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1F" w:rsidRPr="00FA1C74" w:rsidRDefault="00AE5C1F" w:rsidP="00AE5C1F">
      <w:pPr>
        <w:rPr>
          <w:sz w:val="84"/>
        </w:rPr>
      </w:pPr>
    </w:p>
    <w:p w:rsidR="00AE5C1F" w:rsidRPr="00EC2E03" w:rsidRDefault="000D4CCE" w:rsidP="00AE5C1F">
      <w:pPr>
        <w:ind w:right="105"/>
        <w:jc w:val="right"/>
        <w:rPr>
          <w:rFonts w:ascii="黑体" w:eastAsia="黑体" w:hAnsi="黑体"/>
          <w:b/>
          <w:color w:val="FF0000"/>
          <w:spacing w:val="40"/>
          <w:w w:val="66"/>
          <w:sz w:val="60"/>
          <w:szCs w:val="60"/>
        </w:rPr>
      </w:pPr>
      <w:r w:rsidRPr="000D4CCE">
        <w:rPr>
          <w:rFonts w:ascii="黑体" w:eastAsia="黑体" w:hAnsi="黑体"/>
          <w:b/>
          <w:color w:val="333399"/>
          <w:spacing w:val="40"/>
          <w:w w:val="66"/>
          <w:sz w:val="60"/>
          <w:szCs w:val="60"/>
        </w:rPr>
        <w:pict>
          <v:line id="直接连接符 3" o:spid="_x0000_s1026" style="position:absolute;left:0;text-align:left;z-index:251659264;visibility:visible;mso-wrap-distance-top:-6e-5mm;mso-wrap-distance-bottom:-6e-5mm" from="-9.65pt,27.4pt" to="-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w:r>
      <w:r w:rsidR="009065C9" w:rsidRPr="009065C9">
        <w:rPr>
          <w:rFonts w:ascii="黑体" w:eastAsia="黑体" w:hAnsi="黑体" w:hint="eastAsia"/>
          <w:b/>
          <w:color w:val="333399"/>
          <w:spacing w:val="40"/>
          <w:w w:val="66"/>
          <w:sz w:val="60"/>
          <w:szCs w:val="60"/>
        </w:rPr>
        <w:t>滨海新区肿瘤医院二期工程（中核滨海质子治疗示范项目）电梯项目</w:t>
      </w:r>
    </w:p>
    <w:p w:rsidR="00AE5C1F" w:rsidRPr="00EC2E03" w:rsidRDefault="000D4CCE" w:rsidP="00AE5C1F">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w:pict>
          <v:line id="直接连接符 2" o:spid="_x0000_s1027" style="position:absolute;left:0;text-align:left;z-index:251660288;visibility:visible;mso-wrap-distance-top:-6e-5mm;mso-wrap-distance-bottom:-6e-5mm"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AE5C1F" w:rsidRPr="00EC2E03">
        <w:rPr>
          <w:rFonts w:ascii="黑体" w:eastAsia="黑体" w:hAnsi="黑体"/>
          <w:b/>
          <w:color w:val="333399"/>
          <w:spacing w:val="40"/>
          <w:w w:val="66"/>
          <w:sz w:val="60"/>
          <w:szCs w:val="60"/>
        </w:rPr>
        <w:t>招标文件</w:t>
      </w:r>
    </w:p>
    <w:p w:rsidR="00AE5C1F" w:rsidRPr="00EC2E03" w:rsidRDefault="00AE5C1F" w:rsidP="00AE5C1F">
      <w:pPr>
        <w:ind w:right="1025"/>
        <w:jc w:val="center"/>
        <w:rPr>
          <w:rFonts w:ascii="黑体" w:eastAsia="黑体" w:hAnsi="黑体"/>
          <w:b/>
          <w:color w:val="333399"/>
          <w:spacing w:val="40"/>
          <w:w w:val="66"/>
          <w:sz w:val="60"/>
          <w:szCs w:val="60"/>
        </w:rPr>
      </w:pPr>
    </w:p>
    <w:p w:rsidR="00AE5C1F" w:rsidRPr="00EC2E03" w:rsidRDefault="00AE5C1F" w:rsidP="00AE5C1F">
      <w:pPr>
        <w:jc w:val="center"/>
        <w:rPr>
          <w:rFonts w:ascii="黑体" w:eastAsia="黑体" w:hAnsi="黑体"/>
          <w:b/>
          <w:color w:val="333399"/>
          <w:spacing w:val="40"/>
          <w:w w:val="66"/>
          <w:sz w:val="15"/>
          <w:szCs w:val="15"/>
        </w:rPr>
      </w:pPr>
    </w:p>
    <w:p w:rsidR="00AE5C1F" w:rsidRPr="00EC2E03" w:rsidRDefault="00AE5C1F" w:rsidP="00AE5C1F">
      <w:pPr>
        <w:jc w:val="center"/>
        <w:rPr>
          <w:rFonts w:ascii="黑体" w:eastAsia="黑体" w:hAnsi="黑体"/>
          <w:b/>
          <w:color w:val="333399"/>
          <w:spacing w:val="40"/>
          <w:w w:val="66"/>
          <w:sz w:val="32"/>
          <w:szCs w:val="32"/>
        </w:rPr>
      </w:pPr>
      <w:r w:rsidRPr="00EC2E03">
        <w:rPr>
          <w:rFonts w:ascii="黑体" w:eastAsia="黑体" w:hAnsi="黑体"/>
          <w:b/>
          <w:color w:val="333399"/>
          <w:spacing w:val="40"/>
          <w:w w:val="66"/>
          <w:sz w:val="32"/>
          <w:szCs w:val="32"/>
        </w:rPr>
        <w:t>（项目编号：</w:t>
      </w:r>
      <w:r w:rsidR="009065C9" w:rsidRPr="009065C9">
        <w:rPr>
          <w:rFonts w:ascii="黑体" w:eastAsia="黑体" w:hAnsi="黑体" w:hint="eastAsia"/>
          <w:b/>
          <w:color w:val="333399"/>
          <w:spacing w:val="40"/>
          <w:w w:val="66"/>
          <w:sz w:val="32"/>
          <w:szCs w:val="32"/>
        </w:rPr>
        <w:t>TGPC-2022-BHA-0013</w:t>
      </w:r>
      <w:r w:rsidRPr="00EC2E03">
        <w:rPr>
          <w:rFonts w:ascii="黑体" w:eastAsia="黑体" w:hAnsi="黑体"/>
          <w:b/>
          <w:color w:val="333399"/>
          <w:spacing w:val="40"/>
          <w:w w:val="66"/>
          <w:sz w:val="32"/>
          <w:szCs w:val="32"/>
        </w:rPr>
        <w:t>）</w:t>
      </w:r>
    </w:p>
    <w:p w:rsidR="00AE5C1F" w:rsidRPr="00EC2E03" w:rsidRDefault="00AE5C1F" w:rsidP="00AE5C1F">
      <w:pPr>
        <w:rPr>
          <w:rFonts w:ascii="黑体" w:eastAsia="黑体" w:hAnsi="黑体"/>
          <w:b/>
          <w:color w:val="333399"/>
          <w:sz w:val="40"/>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231752">
      <w:pPr>
        <w:jc w:val="center"/>
        <w:rPr>
          <w:rFonts w:ascii="黑体" w:eastAsia="黑体" w:hAnsi="黑体"/>
          <w:b/>
          <w:color w:val="333399"/>
          <w:spacing w:val="20"/>
          <w:w w:val="66"/>
          <w:sz w:val="44"/>
          <w:szCs w:val="44"/>
        </w:rPr>
      </w:pPr>
      <w:r w:rsidRPr="00EC2E03">
        <w:rPr>
          <w:rFonts w:ascii="黑体" w:eastAsia="黑体" w:hAnsi="黑体"/>
          <w:b/>
          <w:color w:val="333399"/>
          <w:spacing w:val="20"/>
          <w:w w:val="66"/>
          <w:sz w:val="44"/>
          <w:szCs w:val="44"/>
        </w:rPr>
        <w:t>天津市</w:t>
      </w:r>
      <w:r w:rsidR="00231752" w:rsidRPr="00EC2E03">
        <w:rPr>
          <w:rFonts w:ascii="黑体" w:eastAsia="黑体" w:hAnsi="黑体" w:hint="eastAsia"/>
          <w:b/>
          <w:color w:val="333399"/>
          <w:spacing w:val="20"/>
          <w:w w:val="66"/>
          <w:sz w:val="44"/>
          <w:szCs w:val="44"/>
        </w:rPr>
        <w:t>滨海新区</w:t>
      </w:r>
      <w:r w:rsidRPr="00EC2E03">
        <w:rPr>
          <w:rFonts w:ascii="黑体" w:eastAsia="黑体" w:hAnsi="黑体"/>
          <w:b/>
          <w:color w:val="333399"/>
          <w:spacing w:val="20"/>
          <w:w w:val="66"/>
          <w:sz w:val="44"/>
          <w:szCs w:val="44"/>
        </w:rPr>
        <w:t>政府采购中心</w:t>
      </w:r>
    </w:p>
    <w:p w:rsidR="00AE5C1F" w:rsidRPr="00EC2E03" w:rsidRDefault="00DB1E44" w:rsidP="00AE5C1F">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2022</w:t>
      </w:r>
      <w:r w:rsidR="00AE5C1F" w:rsidRPr="00EC2E03">
        <w:rPr>
          <w:rFonts w:ascii="黑体" w:eastAsia="黑体" w:hAnsi="黑体"/>
          <w:b/>
          <w:bCs/>
          <w:color w:val="333399"/>
          <w:kern w:val="0"/>
          <w:sz w:val="44"/>
          <w:szCs w:val="44"/>
        </w:rPr>
        <w:t>.</w:t>
      </w:r>
      <w:r w:rsidR="009065C9">
        <w:rPr>
          <w:rFonts w:ascii="黑体" w:eastAsia="黑体" w:hAnsi="黑体" w:hint="eastAsia"/>
          <w:b/>
          <w:bCs/>
          <w:color w:val="333399"/>
          <w:kern w:val="0"/>
          <w:sz w:val="44"/>
          <w:szCs w:val="44"/>
        </w:rPr>
        <w:t>8</w:t>
      </w:r>
    </w:p>
    <w:p w:rsidR="00AE5C1F" w:rsidRPr="00EC2E03" w:rsidRDefault="00AE5C1F">
      <w:pPr>
        <w:widowControl/>
        <w:jc w:val="left"/>
        <w:rPr>
          <w:rFonts w:ascii="黑体" w:eastAsia="黑体" w:hAnsi="黑体"/>
          <w:b/>
          <w:bCs/>
          <w:color w:val="333399"/>
          <w:kern w:val="0"/>
          <w:sz w:val="44"/>
          <w:szCs w:val="44"/>
        </w:rPr>
      </w:pPr>
    </w:p>
    <w:p w:rsidR="00461A5D" w:rsidRPr="00EC2E03" w:rsidRDefault="00461A5D" w:rsidP="00AE5C1F">
      <w:pPr>
        <w:ind w:firstLineChars="100" w:firstLine="411"/>
        <w:jc w:val="center"/>
        <w:rPr>
          <w:b/>
          <w:spacing w:val="20"/>
          <w:w w:val="80"/>
          <w:sz w:val="48"/>
          <w:szCs w:val="48"/>
        </w:rPr>
        <w:sectPr w:rsidR="00461A5D" w:rsidRPr="00EC2E03" w:rsidSect="00AE5C1F">
          <w:pgSz w:w="11906" w:h="16838"/>
          <w:pgMar w:top="1440" w:right="1797" w:bottom="1440" w:left="1797" w:header="851" w:footer="992" w:gutter="0"/>
          <w:pgNumType w:start="1"/>
          <w:cols w:space="425"/>
          <w:docGrid w:type="linesAndChars" w:linePitch="285" w:charSpace="-3449"/>
        </w:sectPr>
      </w:pPr>
    </w:p>
    <w:p w:rsidR="00AE5C1F" w:rsidRPr="00EC2E03" w:rsidRDefault="00AE5C1F" w:rsidP="00AE5C1F">
      <w:pPr>
        <w:ind w:firstLineChars="100" w:firstLine="411"/>
        <w:jc w:val="center"/>
        <w:rPr>
          <w:b/>
          <w:spacing w:val="20"/>
          <w:w w:val="80"/>
          <w:sz w:val="48"/>
          <w:szCs w:val="48"/>
        </w:rPr>
      </w:pPr>
      <w:r w:rsidRPr="00EC2E03">
        <w:rPr>
          <w:rFonts w:hAnsiTheme="minorEastAsia"/>
          <w:b/>
          <w:spacing w:val="20"/>
          <w:w w:val="80"/>
          <w:sz w:val="48"/>
          <w:szCs w:val="48"/>
        </w:rPr>
        <w:lastRenderedPageBreak/>
        <w:t>目录</w:t>
      </w:r>
    </w:p>
    <w:p w:rsidR="00AE5C1F" w:rsidRPr="00EC2E03" w:rsidRDefault="00AE5C1F" w:rsidP="00AE5C1F">
      <w:pPr>
        <w:spacing w:line="560" w:lineRule="exact"/>
        <w:ind w:rightChars="-73" w:right="-141"/>
        <w:rPr>
          <w:b/>
          <w:sz w:val="24"/>
        </w:rPr>
      </w:pPr>
      <w:r w:rsidRPr="00EC2E03">
        <w:rPr>
          <w:rFonts w:hAnsiTheme="minorEastAsia"/>
          <w:b/>
          <w:sz w:val="24"/>
        </w:rPr>
        <w:t>第一部分投标邀请函</w:t>
      </w:r>
    </w:p>
    <w:p w:rsidR="00A64F8F" w:rsidRPr="00EC2E03" w:rsidRDefault="00A64F8F" w:rsidP="00AE5C1F">
      <w:pPr>
        <w:spacing w:line="560" w:lineRule="exact"/>
        <w:ind w:rightChars="-73" w:right="-141"/>
        <w:rPr>
          <w:b/>
          <w:sz w:val="24"/>
        </w:rPr>
      </w:pPr>
    </w:p>
    <w:p w:rsidR="00AE5C1F" w:rsidRPr="00EC2E03" w:rsidRDefault="00AE5C1F" w:rsidP="00AE5C1F">
      <w:pPr>
        <w:spacing w:line="560" w:lineRule="exact"/>
        <w:ind w:rightChars="-73" w:right="-141"/>
        <w:rPr>
          <w:b/>
          <w:sz w:val="24"/>
        </w:rPr>
      </w:pPr>
      <w:r w:rsidRPr="00EC2E03">
        <w:rPr>
          <w:rFonts w:hAnsiTheme="minorEastAsia"/>
          <w:b/>
          <w:sz w:val="24"/>
        </w:rPr>
        <w:t>第二部分</w:t>
      </w:r>
      <w:r w:rsidR="00C627B1" w:rsidRPr="00EC2E03">
        <w:rPr>
          <w:rFonts w:hAnsiTheme="minorEastAsia" w:hint="eastAsia"/>
          <w:b/>
          <w:sz w:val="24"/>
        </w:rPr>
        <w:t>招标项目要求</w:t>
      </w:r>
    </w:p>
    <w:p w:rsidR="00A64F8F" w:rsidRPr="00EC2E03" w:rsidRDefault="00A64F8F" w:rsidP="00AE5C1F">
      <w:pPr>
        <w:spacing w:line="560" w:lineRule="exact"/>
        <w:ind w:rightChars="-73" w:right="-141"/>
        <w:rPr>
          <w:b/>
          <w:sz w:val="24"/>
        </w:rPr>
      </w:pPr>
    </w:p>
    <w:p w:rsidR="00AE5C1F" w:rsidRPr="00EC2E03" w:rsidRDefault="00AE5C1F" w:rsidP="00AE5C1F">
      <w:pPr>
        <w:spacing w:line="560" w:lineRule="exact"/>
        <w:ind w:rightChars="-73" w:right="-141"/>
        <w:rPr>
          <w:b/>
          <w:sz w:val="24"/>
        </w:rPr>
      </w:pPr>
      <w:r w:rsidRPr="00EC2E03">
        <w:rPr>
          <w:rFonts w:hAnsiTheme="minorEastAsia"/>
          <w:b/>
          <w:sz w:val="24"/>
        </w:rPr>
        <w:t>第三部分</w:t>
      </w:r>
      <w:r w:rsidR="00C627B1" w:rsidRPr="00EC2E03">
        <w:rPr>
          <w:rFonts w:hAnsiTheme="minorEastAsia" w:hint="eastAsia"/>
          <w:b/>
          <w:sz w:val="24"/>
        </w:rPr>
        <w:t>投标须知</w:t>
      </w:r>
    </w:p>
    <w:p w:rsidR="00A64F8F" w:rsidRPr="00EC2E03" w:rsidRDefault="00A64F8F" w:rsidP="00AE5C1F">
      <w:pPr>
        <w:spacing w:line="560" w:lineRule="exact"/>
        <w:ind w:rightChars="-73" w:right="-141"/>
        <w:rPr>
          <w:sz w:val="24"/>
        </w:rPr>
      </w:pPr>
    </w:p>
    <w:p w:rsidR="00AE5C1F" w:rsidRPr="00EC2E03" w:rsidRDefault="00AE5C1F" w:rsidP="00AE5C1F">
      <w:pPr>
        <w:spacing w:line="560" w:lineRule="exact"/>
        <w:rPr>
          <w:b/>
          <w:sz w:val="24"/>
        </w:rPr>
      </w:pPr>
      <w:r w:rsidRPr="00EC2E03">
        <w:rPr>
          <w:rFonts w:hAnsiTheme="minorEastAsia"/>
          <w:b/>
          <w:sz w:val="24"/>
        </w:rPr>
        <w:t>第四部分</w:t>
      </w:r>
      <w:r w:rsidR="000D2F5A" w:rsidRPr="00EC2E03">
        <w:rPr>
          <w:rFonts w:hAnsiTheme="minorEastAsia"/>
          <w:b/>
          <w:sz w:val="24"/>
        </w:rPr>
        <w:t>合同</w:t>
      </w:r>
      <w:r w:rsidRPr="00EC2E03">
        <w:rPr>
          <w:rFonts w:hAnsiTheme="minorEastAsia"/>
          <w:b/>
          <w:sz w:val="24"/>
        </w:rPr>
        <w:t>条款</w:t>
      </w:r>
    </w:p>
    <w:p w:rsidR="00A64F8F" w:rsidRPr="00EC2E03" w:rsidRDefault="00A64F8F" w:rsidP="00AE5C1F">
      <w:pPr>
        <w:spacing w:line="560" w:lineRule="exact"/>
        <w:rPr>
          <w:sz w:val="24"/>
        </w:rPr>
      </w:pPr>
    </w:p>
    <w:p w:rsidR="00AE5C1F" w:rsidRPr="00EC2E03" w:rsidRDefault="00AE5C1F" w:rsidP="00AE5C1F">
      <w:pPr>
        <w:spacing w:line="560" w:lineRule="exact"/>
        <w:rPr>
          <w:sz w:val="24"/>
        </w:rPr>
      </w:pPr>
      <w:r w:rsidRPr="00EC2E03">
        <w:rPr>
          <w:rFonts w:hAnsiTheme="minorEastAsia"/>
          <w:b/>
          <w:sz w:val="24"/>
        </w:rPr>
        <w:t>第五部分投标文件格式</w:t>
      </w:r>
    </w:p>
    <w:p w:rsidR="00AE5C1F" w:rsidRPr="00EC2E03" w:rsidRDefault="00AE5C1F"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AE5C1F" w:rsidRPr="00EC2E03" w:rsidRDefault="00AE5C1F" w:rsidP="00AE5C1F">
      <w:pPr>
        <w:rPr>
          <w:b/>
        </w:rPr>
      </w:pPr>
    </w:p>
    <w:p w:rsidR="00461A5D" w:rsidRPr="00EC2E03" w:rsidRDefault="00461A5D" w:rsidP="00AE5C1F">
      <w:pPr>
        <w:pStyle w:val="a4"/>
        <w:rPr>
          <w:rFonts w:ascii="Times New Roman" w:hAnsi="Times New Roman"/>
        </w:rPr>
        <w:sectPr w:rsidR="00461A5D" w:rsidRPr="00EC2E03"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EC2E03" w:rsidRDefault="00AE5C1F" w:rsidP="00AE5C1F">
      <w:pPr>
        <w:pStyle w:val="a4"/>
        <w:rPr>
          <w:rFonts w:ascii="Times New Roman" w:hAnsi="Times New Roman"/>
        </w:rPr>
      </w:pPr>
      <w:r w:rsidRPr="00EC2E03">
        <w:rPr>
          <w:rFonts w:ascii="Times New Roman" w:hAnsiTheme="minorEastAsia"/>
        </w:rPr>
        <w:lastRenderedPageBreak/>
        <w:t>第一部分投标邀请函</w:t>
      </w:r>
      <w:bookmarkEnd w:id="0"/>
    </w:p>
    <w:p w:rsidR="00780182" w:rsidRPr="0075328B"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75328B">
        <w:rPr>
          <w:rFonts w:ascii="Times New Roman" w:eastAsia="宋体" w:hAnsiTheme="minorEastAsia" w:cs="Times New Roman" w:hint="eastAsia"/>
          <w:color w:val="auto"/>
          <w:szCs w:val="32"/>
        </w:rPr>
        <w:t>受</w:t>
      </w:r>
      <w:r w:rsidR="009904F9" w:rsidRPr="009904F9">
        <w:rPr>
          <w:rFonts w:ascii="Times New Roman" w:eastAsia="宋体" w:hAnsi="Times New Roman" w:cs="Times New Roman"/>
          <w:color w:val="auto"/>
          <w:szCs w:val="32"/>
        </w:rPr>
        <w:t>天津市滨海新区卫生健康委员会</w:t>
      </w:r>
      <w:r w:rsidRPr="0075328B">
        <w:rPr>
          <w:rFonts w:ascii="Times New Roman" w:eastAsia="宋体" w:hAnsiTheme="minorEastAsia" w:cs="Times New Roman" w:hint="eastAsia"/>
          <w:color w:val="auto"/>
          <w:szCs w:val="32"/>
        </w:rPr>
        <w:t>委托</w:t>
      </w:r>
      <w:r w:rsidRPr="0075328B">
        <w:rPr>
          <w:rFonts w:ascii="Times New Roman" w:eastAsia="宋体" w:hAnsiTheme="minorEastAsia" w:cs="Times New Roman"/>
          <w:color w:val="auto"/>
          <w:szCs w:val="32"/>
        </w:rPr>
        <w:t>，天津市</w:t>
      </w:r>
      <w:r w:rsidR="00231752" w:rsidRPr="0075328B">
        <w:rPr>
          <w:rFonts w:ascii="Times New Roman" w:eastAsia="宋体" w:hAnsiTheme="minorEastAsia" w:cs="Times New Roman" w:hint="eastAsia"/>
          <w:color w:val="auto"/>
          <w:szCs w:val="32"/>
        </w:rPr>
        <w:t>滨海新区</w:t>
      </w:r>
      <w:r w:rsidRPr="0075328B">
        <w:rPr>
          <w:rFonts w:ascii="Times New Roman" w:eastAsia="宋体" w:hAnsiTheme="minorEastAsia" w:cs="Times New Roman"/>
          <w:color w:val="auto"/>
          <w:szCs w:val="32"/>
        </w:rPr>
        <w:t>政府采购中心将以公开招标方式</w:t>
      </w:r>
      <w:r w:rsidRPr="0075328B">
        <w:rPr>
          <w:rFonts w:ascii="Times New Roman" w:eastAsia="宋体" w:hAnsiTheme="minorEastAsia" w:cs="Times New Roman" w:hint="eastAsia"/>
          <w:color w:val="auto"/>
          <w:szCs w:val="32"/>
        </w:rPr>
        <w:t>，对</w:t>
      </w:r>
      <w:r w:rsidR="009065C9" w:rsidRPr="0075328B">
        <w:rPr>
          <w:rFonts w:ascii="Times New Roman" w:eastAsia="宋体" w:hAnsi="Times New Roman" w:cs="Times New Roman" w:hint="eastAsia"/>
          <w:color w:val="auto"/>
          <w:szCs w:val="32"/>
        </w:rPr>
        <w:t>滨海新区肿瘤医院二期工程（中核滨海质子治疗示范项目）电梯项目</w:t>
      </w:r>
      <w:r w:rsidRPr="0075328B">
        <w:rPr>
          <w:rFonts w:ascii="Times New Roman" w:eastAsia="宋体" w:hAnsiTheme="minorEastAsia" w:cs="Times New Roman" w:hint="eastAsia"/>
          <w:color w:val="auto"/>
          <w:szCs w:val="32"/>
        </w:rPr>
        <w:t>实施政府采购。</w:t>
      </w:r>
      <w:r w:rsidRPr="0075328B">
        <w:rPr>
          <w:rFonts w:ascii="Times New Roman" w:eastAsia="宋体" w:hAnsiTheme="minorEastAsia" w:cs="Times New Roman"/>
          <w:color w:val="auto"/>
          <w:szCs w:val="32"/>
        </w:rPr>
        <w:t>现欢迎合格的供应商参加投标。</w:t>
      </w:r>
    </w:p>
    <w:p w:rsidR="00780182" w:rsidRPr="0075328B"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75328B">
        <w:rPr>
          <w:rFonts w:ascii="Times New Roman" w:eastAsia="宋体" w:hAnsiTheme="minorEastAsia" w:cs="Times New Roman" w:hint="eastAsia"/>
          <w:color w:val="auto"/>
          <w:szCs w:val="32"/>
        </w:rPr>
        <w:t>本项目为远程招投标，一律不接受纸质投标文件，只接受加盖投标人电子签章的</w:t>
      </w:r>
      <w:r w:rsidRPr="0075328B">
        <w:rPr>
          <w:rFonts w:ascii="Times New Roman" w:eastAsia="宋体" w:hAnsi="Times New Roman" w:cs="Times New Roman" w:hint="eastAsia"/>
          <w:color w:val="auto"/>
          <w:szCs w:val="32"/>
        </w:rPr>
        <w:t>PDF</w:t>
      </w:r>
      <w:r w:rsidRPr="0075328B">
        <w:rPr>
          <w:rFonts w:ascii="Times New Roman" w:eastAsia="宋体" w:hAnsiTheme="minorEastAsia" w:cs="Times New Roman" w:hint="eastAsia"/>
          <w:color w:val="auto"/>
          <w:szCs w:val="32"/>
        </w:rPr>
        <w:t>格式电子投标文件（以通过电子签章客户端软件</w:t>
      </w:r>
      <w:r w:rsidRPr="0075328B">
        <w:rPr>
          <w:rFonts w:ascii="Times New Roman" w:eastAsia="宋体" w:hAnsi="Times New Roman" w:cs="Times New Roman" w:hint="eastAsia"/>
          <w:color w:val="auto"/>
          <w:szCs w:val="32"/>
        </w:rPr>
        <w:t>winaip</w:t>
      </w:r>
      <w:r w:rsidRPr="0075328B">
        <w:rPr>
          <w:rFonts w:ascii="Times New Roman" w:eastAsia="宋体" w:hAnsiTheme="minorEastAsia" w:cs="Times New Roman" w:hint="eastAsia"/>
          <w:color w:val="auto"/>
          <w:szCs w:val="32"/>
        </w:rPr>
        <w:t>正确读取签章信息为准）。供应商参加投标前须办理</w:t>
      </w:r>
      <w:r w:rsidRPr="0075328B">
        <w:rPr>
          <w:rFonts w:ascii="Times New Roman" w:eastAsia="宋体" w:hAnsi="Times New Roman" w:cs="Times New Roman" w:hint="eastAsia"/>
          <w:color w:val="auto"/>
          <w:szCs w:val="32"/>
        </w:rPr>
        <w:t>CA</w:t>
      </w:r>
      <w:r w:rsidRPr="0075328B">
        <w:rPr>
          <w:rFonts w:ascii="Times New Roman" w:eastAsia="宋体" w:hAnsiTheme="minorEastAsia" w:cs="Times New Roman" w:hint="eastAsia"/>
          <w:color w:val="auto"/>
          <w:szCs w:val="32"/>
        </w:rPr>
        <w:t>数字证书（</w:t>
      </w:r>
      <w:r w:rsidRPr="0075328B">
        <w:rPr>
          <w:rFonts w:ascii="Times New Roman" w:eastAsia="宋体" w:hAnsi="Times New Roman" w:cs="Times New Roman" w:hint="eastAsia"/>
          <w:color w:val="auto"/>
          <w:szCs w:val="32"/>
        </w:rPr>
        <w:t>USBKey</w:t>
      </w:r>
      <w:r w:rsidRPr="0075328B">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w:t>
      </w:r>
      <w:r w:rsidRPr="0075328B">
        <w:rPr>
          <w:rFonts w:ascii="Times New Roman" w:eastAsia="宋体" w:hAnsi="Times New Roman" w:cs="Times New Roman" w:hint="eastAsia"/>
          <w:color w:val="auto"/>
          <w:szCs w:val="32"/>
        </w:rPr>
        <w:t>PDF</w:t>
      </w:r>
      <w:r w:rsidRPr="0075328B">
        <w:rPr>
          <w:rFonts w:ascii="Times New Roman" w:eastAsia="宋体" w:hAnsiTheme="minorEastAsia" w:cs="Times New Roman" w:hint="eastAsia"/>
          <w:color w:val="auto"/>
          <w:szCs w:val="32"/>
        </w:rPr>
        <w:t>格式电子投标文件（以通过电子签章客户端软件</w:t>
      </w:r>
      <w:r w:rsidRPr="0075328B">
        <w:rPr>
          <w:rFonts w:ascii="Times New Roman" w:eastAsia="宋体" w:hAnsi="Times New Roman" w:cs="Times New Roman" w:hint="eastAsia"/>
          <w:color w:val="auto"/>
          <w:szCs w:val="32"/>
        </w:rPr>
        <w:t>winaip</w:t>
      </w:r>
      <w:r w:rsidRPr="0075328B">
        <w:rPr>
          <w:rFonts w:ascii="Times New Roman" w:eastAsia="宋体" w:hAnsiTheme="minorEastAsia" w:cs="Times New Roman" w:hint="eastAsia"/>
          <w:color w:val="auto"/>
          <w:szCs w:val="32"/>
        </w:rPr>
        <w:t>正确读取签章信息为准）。</w:t>
      </w:r>
    </w:p>
    <w:p w:rsidR="00E92A1C" w:rsidRPr="0075328B"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75328B">
        <w:rPr>
          <w:rFonts w:ascii="Times New Roman" w:eastAsia="宋体" w:hAnsiTheme="minorEastAsia" w:cs="Times New Roman"/>
          <w:color w:val="auto"/>
          <w:szCs w:val="32"/>
        </w:rPr>
        <w:t>一、项目名称和编号</w:t>
      </w:r>
    </w:p>
    <w:p w:rsidR="00E92A1C" w:rsidRPr="0075328B" w:rsidRDefault="00E92A1C" w:rsidP="00175016">
      <w:pPr>
        <w:pStyle w:val="Default"/>
        <w:spacing w:line="360" w:lineRule="auto"/>
        <w:ind w:firstLineChars="200" w:firstLine="446"/>
        <w:jc w:val="both"/>
        <w:rPr>
          <w:rFonts w:ascii="Times New Roman" w:eastAsia="宋体" w:hAnsi="Times New Roman" w:cs="Times New Roman"/>
          <w:color w:val="auto"/>
        </w:rPr>
      </w:pPr>
      <w:r w:rsidRPr="0075328B">
        <w:rPr>
          <w:rFonts w:ascii="Times New Roman" w:eastAsia="宋体" w:hAnsiTheme="minorEastAsia" w:cs="Times New Roman"/>
          <w:color w:val="auto"/>
        </w:rPr>
        <w:t>（一）项目名称：</w:t>
      </w:r>
      <w:r w:rsidR="009065C9" w:rsidRPr="0075328B">
        <w:rPr>
          <w:rFonts w:ascii="Times New Roman" w:eastAsia="宋体" w:hAnsi="Times New Roman" w:cs="Times New Roman" w:hint="eastAsia"/>
          <w:color w:val="auto"/>
        </w:rPr>
        <w:t>滨海新区肿瘤医院二期工程（中核滨海质子治疗示范项目）电梯项目</w:t>
      </w:r>
    </w:p>
    <w:p w:rsidR="00E92A1C" w:rsidRPr="0075328B" w:rsidRDefault="00E92A1C" w:rsidP="00175016">
      <w:pPr>
        <w:pStyle w:val="Default"/>
        <w:spacing w:line="360" w:lineRule="auto"/>
        <w:ind w:firstLineChars="200" w:firstLine="446"/>
        <w:jc w:val="both"/>
        <w:rPr>
          <w:rFonts w:ascii="Times New Roman" w:eastAsia="宋体" w:hAnsi="Times New Roman" w:cs="Times New Roman"/>
          <w:color w:val="auto"/>
        </w:rPr>
      </w:pPr>
      <w:r w:rsidRPr="0075328B">
        <w:rPr>
          <w:rFonts w:ascii="Times New Roman" w:eastAsia="宋体" w:hAnsiTheme="minorEastAsia" w:cs="Times New Roman"/>
          <w:color w:val="auto"/>
        </w:rPr>
        <w:t>（二）项目编号：</w:t>
      </w:r>
      <w:r w:rsidR="009065C9" w:rsidRPr="0075328B">
        <w:rPr>
          <w:rFonts w:ascii="Times New Roman" w:eastAsia="宋体" w:hAnsi="Times New Roman" w:cs="Times New Roman" w:hint="eastAsia"/>
          <w:color w:val="auto"/>
        </w:rPr>
        <w:t>TGPC-2022-BHA-0013</w:t>
      </w:r>
    </w:p>
    <w:p w:rsidR="00E92A1C" w:rsidRPr="0075328B" w:rsidRDefault="00E92A1C" w:rsidP="00175016">
      <w:pPr>
        <w:pStyle w:val="Default"/>
        <w:spacing w:line="360" w:lineRule="auto"/>
        <w:ind w:firstLineChars="200" w:firstLine="446"/>
        <w:jc w:val="both"/>
        <w:rPr>
          <w:rFonts w:ascii="Times New Roman" w:eastAsia="宋体" w:hAnsi="Times New Roman" w:cs="Times New Roman"/>
          <w:color w:val="auto"/>
        </w:rPr>
      </w:pPr>
      <w:r w:rsidRPr="0075328B">
        <w:rPr>
          <w:rFonts w:ascii="Times New Roman" w:eastAsia="宋体" w:hAnsiTheme="minorEastAsia" w:cs="Times New Roman"/>
          <w:color w:val="auto"/>
        </w:rPr>
        <w:t>二、项目内容</w:t>
      </w:r>
    </w:p>
    <w:p w:rsidR="0075328B" w:rsidRDefault="00FC7E2D" w:rsidP="00DF0867">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sidRPr="0075328B">
        <w:rPr>
          <w:rFonts w:hAnsiTheme="minorEastAsia" w:hint="eastAsia"/>
          <w:sz w:val="24"/>
          <w:szCs w:val="24"/>
          <w:lang w:val="zh-CN"/>
        </w:rPr>
        <w:t>第一包：</w:t>
      </w:r>
      <w:r w:rsidR="0075328B" w:rsidRPr="0075328B">
        <w:rPr>
          <w:rFonts w:hAnsi="宋体"/>
          <w:sz w:val="24"/>
          <w:szCs w:val="24"/>
        </w:rPr>
        <w:t>4</w:t>
      </w:r>
      <w:r w:rsidR="0075328B" w:rsidRPr="0075328B">
        <w:rPr>
          <w:rFonts w:hAnsi="宋体" w:hint="eastAsia"/>
          <w:sz w:val="24"/>
          <w:szCs w:val="24"/>
        </w:rPr>
        <w:t>台电梯采购及安装</w:t>
      </w:r>
      <w:r w:rsidR="00335A65" w:rsidRPr="0075328B">
        <w:rPr>
          <w:rFonts w:hAnsiTheme="minorEastAsia" w:hint="eastAsia"/>
          <w:sz w:val="24"/>
          <w:szCs w:val="24"/>
          <w:lang w:val="zh-CN"/>
        </w:rPr>
        <w:t>（采购需求详见附件）</w:t>
      </w:r>
      <w:r w:rsidR="006D0ECF" w:rsidRPr="0075328B">
        <w:rPr>
          <w:rFonts w:hAnsiTheme="minorEastAsia" w:hint="eastAsia"/>
          <w:sz w:val="24"/>
          <w:szCs w:val="24"/>
          <w:lang w:val="zh-CN"/>
        </w:rPr>
        <w:t>。</w:t>
      </w:r>
    </w:p>
    <w:p w:rsidR="00DF0867" w:rsidRPr="0075328B" w:rsidRDefault="00DF0867" w:rsidP="00DF0867">
      <w:pPr>
        <w:tabs>
          <w:tab w:val="left" w:pos="210"/>
        </w:tabs>
        <w:autoSpaceDE w:val="0"/>
        <w:autoSpaceDN w:val="0"/>
        <w:adjustRightInd w:val="0"/>
        <w:spacing w:line="360" w:lineRule="auto"/>
        <w:ind w:firstLineChars="200" w:firstLine="446"/>
        <w:outlineLvl w:val="0"/>
        <w:rPr>
          <w:rFonts w:hAnsiTheme="minorEastAsia"/>
          <w:sz w:val="24"/>
          <w:szCs w:val="24"/>
        </w:rPr>
      </w:pPr>
      <w:r w:rsidRPr="0075328B">
        <w:rPr>
          <w:rFonts w:hAnsiTheme="minorEastAsia" w:hint="eastAsia"/>
          <w:sz w:val="24"/>
          <w:szCs w:val="24"/>
        </w:rPr>
        <w:t>合同履行期限：</w:t>
      </w:r>
      <w:r w:rsidR="0075328B" w:rsidRPr="0075328B">
        <w:rPr>
          <w:rFonts w:hAnsi="宋体" w:hint="eastAsia"/>
          <w:sz w:val="24"/>
          <w:szCs w:val="24"/>
        </w:rPr>
        <w:t>合同签订后</w:t>
      </w:r>
      <w:r w:rsidR="0075328B" w:rsidRPr="0075328B">
        <w:rPr>
          <w:rFonts w:hAnsi="宋体"/>
          <w:sz w:val="24"/>
          <w:szCs w:val="24"/>
        </w:rPr>
        <w:t>60</w:t>
      </w:r>
      <w:proofErr w:type="gramStart"/>
      <w:r w:rsidR="0075328B" w:rsidRPr="0075328B">
        <w:rPr>
          <w:rFonts w:hAnsi="宋体" w:hint="eastAsia"/>
          <w:sz w:val="24"/>
          <w:szCs w:val="24"/>
        </w:rPr>
        <w:t>日历天</w:t>
      </w:r>
      <w:proofErr w:type="gramEnd"/>
      <w:r w:rsidR="0075328B" w:rsidRPr="0075328B">
        <w:rPr>
          <w:rFonts w:hAnsi="宋体" w:hint="eastAsia"/>
          <w:sz w:val="24"/>
          <w:szCs w:val="24"/>
        </w:rPr>
        <w:t>内供货安装完毕</w:t>
      </w:r>
    </w:p>
    <w:p w:rsidR="00E92A1C" w:rsidRPr="009904F9" w:rsidRDefault="00231752" w:rsidP="00175016">
      <w:pPr>
        <w:tabs>
          <w:tab w:val="left" w:pos="210"/>
        </w:tabs>
        <w:autoSpaceDE w:val="0"/>
        <w:autoSpaceDN w:val="0"/>
        <w:adjustRightInd w:val="0"/>
        <w:spacing w:line="360" w:lineRule="auto"/>
        <w:ind w:firstLineChars="200" w:firstLine="446"/>
        <w:outlineLvl w:val="0"/>
        <w:rPr>
          <w:strike/>
          <w:sz w:val="24"/>
          <w:szCs w:val="24"/>
        </w:rPr>
      </w:pPr>
      <w:r w:rsidRPr="009904F9">
        <w:rPr>
          <w:rFonts w:hAnsiTheme="minorEastAsia" w:hint="eastAsia"/>
          <w:sz w:val="24"/>
          <w:szCs w:val="24"/>
          <w:lang w:val="zh-CN"/>
        </w:rPr>
        <w:t>本项目不接受进口产品投标。</w:t>
      </w:r>
    </w:p>
    <w:p w:rsidR="002C696D" w:rsidRPr="00EC2E03" w:rsidRDefault="00E92A1C" w:rsidP="00175016">
      <w:pPr>
        <w:pStyle w:val="Default"/>
        <w:spacing w:line="360" w:lineRule="auto"/>
        <w:ind w:firstLineChars="200" w:firstLine="446"/>
        <w:jc w:val="both"/>
        <w:rPr>
          <w:rFonts w:ascii="Times New Roman" w:eastAsia="宋体" w:hAnsi="Times New Roman" w:cs="Times New Roman"/>
        </w:rPr>
      </w:pPr>
      <w:r w:rsidRPr="00EC2E03">
        <w:rPr>
          <w:rFonts w:ascii="Times New Roman" w:eastAsia="宋体" w:hAnsiTheme="minorEastAsia" w:cs="Times New Roman"/>
        </w:rPr>
        <w:t>三、项目预算</w:t>
      </w:r>
    </w:p>
    <w:p w:rsidR="00104096" w:rsidRPr="009904F9" w:rsidRDefault="00F97162" w:rsidP="009904F9">
      <w:pPr>
        <w:pStyle w:val="Default"/>
        <w:spacing w:line="360" w:lineRule="auto"/>
        <w:ind w:firstLineChars="200" w:firstLine="446"/>
        <w:rPr>
          <w:rFonts w:ascii="Times New Roman" w:eastAsia="宋体" w:hAnsi="Times New Roman" w:cs="Times New Roman"/>
          <w:color w:val="auto"/>
        </w:rPr>
      </w:pPr>
      <w:r w:rsidRPr="009904F9">
        <w:rPr>
          <w:rFonts w:ascii="Times New Roman" w:eastAsia="宋体" w:hAnsiTheme="minorEastAsia" w:cs="Times New Roman" w:hint="eastAsia"/>
          <w:color w:val="auto"/>
        </w:rPr>
        <w:t>第一包：</w:t>
      </w:r>
      <w:r w:rsidR="009904F9" w:rsidRPr="009904F9">
        <w:rPr>
          <w:rFonts w:hAnsiTheme="minorEastAsia"/>
          <w:color w:val="auto"/>
        </w:rPr>
        <w:t>1200000</w:t>
      </w:r>
      <w:r w:rsidRPr="009904F9">
        <w:rPr>
          <w:rFonts w:ascii="Times New Roman" w:eastAsia="宋体" w:hAnsiTheme="minorEastAsia" w:cs="Times New Roman" w:hint="eastAsia"/>
          <w:color w:val="auto"/>
        </w:rPr>
        <w:t>元</w:t>
      </w:r>
      <w:r w:rsidR="00104096" w:rsidRPr="009904F9">
        <w:rPr>
          <w:rFonts w:ascii="Times New Roman" w:eastAsia="宋体" w:hAnsiTheme="minorEastAsia" w:cs="Times New Roman" w:hint="eastAsia"/>
          <w:color w:val="auto"/>
        </w:rPr>
        <w:t>。</w:t>
      </w:r>
    </w:p>
    <w:p w:rsidR="00F97162" w:rsidRPr="009904F9" w:rsidRDefault="00104096" w:rsidP="00104096">
      <w:pPr>
        <w:pStyle w:val="Default"/>
        <w:spacing w:line="360" w:lineRule="auto"/>
        <w:ind w:firstLineChars="200" w:firstLine="446"/>
        <w:rPr>
          <w:rFonts w:ascii="Times New Roman" w:eastAsia="宋体" w:hAnsi="Times New Roman" w:cs="Times New Roman"/>
          <w:color w:val="auto"/>
        </w:rPr>
      </w:pPr>
      <w:r w:rsidRPr="009904F9">
        <w:rPr>
          <w:rFonts w:ascii="Times New Roman" w:eastAsia="宋体" w:hAnsiTheme="minorEastAsia" w:hint="eastAsia"/>
          <w:color w:val="auto"/>
          <w:lang w:val="zh-CN"/>
        </w:rPr>
        <w:t>注：每项产品的投标报价不得超出该项产品的预算，否则投标无效。</w:t>
      </w:r>
    </w:p>
    <w:p w:rsidR="00E92A1C" w:rsidRPr="00EC2E03" w:rsidRDefault="006E0310" w:rsidP="00231752">
      <w:pPr>
        <w:pStyle w:val="Default"/>
        <w:tabs>
          <w:tab w:val="left" w:pos="4825"/>
        </w:tabs>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四</w:t>
      </w:r>
      <w:r w:rsidR="00E92A1C" w:rsidRPr="00EC2E03">
        <w:rPr>
          <w:rFonts w:ascii="Times New Roman" w:eastAsia="宋体" w:hAnsiTheme="minorEastAsia" w:cs="Times New Roman"/>
          <w:color w:val="auto"/>
        </w:rPr>
        <w:t>、</w:t>
      </w:r>
      <w:r w:rsidR="00E92A1C" w:rsidRPr="00EC2E03">
        <w:rPr>
          <w:rFonts w:ascii="Times New Roman" w:eastAsia="宋体" w:hAnsiTheme="minorEastAsia" w:cs="Times New Roman"/>
        </w:rPr>
        <w:t>供应商资格要求（实质性要求）</w:t>
      </w:r>
      <w:r w:rsidR="00231752" w:rsidRPr="00EC2E03">
        <w:rPr>
          <w:rFonts w:ascii="Times New Roman" w:eastAsia="宋体" w:hAnsi="Times New Roman" w:cs="Times New Roman"/>
        </w:rPr>
        <w:tab/>
      </w:r>
    </w:p>
    <w:p w:rsidR="00716934" w:rsidRDefault="00716934" w:rsidP="00716934">
      <w:pPr>
        <w:pStyle w:val="Default"/>
        <w:spacing w:line="360" w:lineRule="auto"/>
        <w:ind w:firstLineChars="200" w:firstLine="446"/>
        <w:jc w:val="both"/>
        <w:rPr>
          <w:rFonts w:ascii="Times New Roman" w:eastAsia="宋体" w:hAnsiTheme="minorEastAsia" w:cs="Times New Roman"/>
          <w:color w:val="auto"/>
        </w:rPr>
      </w:pPr>
      <w:r w:rsidRPr="00716934">
        <w:rPr>
          <w:rFonts w:ascii="Times New Roman" w:eastAsia="宋体" w:hAnsiTheme="minorEastAsia" w:cs="Times New Roman" w:hint="eastAsia"/>
          <w:color w:val="auto"/>
        </w:rPr>
        <w:t>（一）投标人须具备有效期内的《中华人民共和国特种设备安装改造维修许可证》（电梯），或具备有效期内的《中华人民共和国特种设备生产许可证》（电梯），提供证书扫描件。</w:t>
      </w:r>
    </w:p>
    <w:p w:rsidR="00366C53" w:rsidRPr="00EC2E03" w:rsidRDefault="00CF31B8" w:rsidP="00716934">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lastRenderedPageBreak/>
        <w:t>（</w:t>
      </w:r>
      <w:r w:rsidR="00716934">
        <w:rPr>
          <w:rFonts w:ascii="Times New Roman" w:eastAsia="宋体" w:hAnsiTheme="minorEastAsia" w:cs="Times New Roman" w:hint="eastAsia"/>
          <w:color w:val="auto"/>
        </w:rPr>
        <w:t>二</w:t>
      </w:r>
      <w:r w:rsidRPr="00EC2E03">
        <w:rPr>
          <w:rFonts w:ascii="Times New Roman" w:eastAsia="宋体" w:hAnsiTheme="minorEastAsia" w:cs="Times New Roman" w:hint="eastAsia"/>
          <w:color w:val="auto"/>
        </w:rPr>
        <w:t>）</w:t>
      </w:r>
      <w:r w:rsidR="00366C53" w:rsidRPr="00EC2E03">
        <w:rPr>
          <w:rFonts w:ascii="Times New Roman" w:eastAsia="宋体" w:hAnsiTheme="minorEastAsia" w:cs="Times New Roman" w:hint="eastAsia"/>
          <w:color w:val="auto"/>
        </w:rPr>
        <w:t>投标人须具备《中华人民共和国政府采购法》第二十二条第一款规定的条件，提供以下材料：</w:t>
      </w:r>
    </w:p>
    <w:p w:rsidR="00231752" w:rsidRPr="00EC2E03" w:rsidRDefault="00231752" w:rsidP="00231752">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E43778" w:rsidRPr="00407C06" w:rsidRDefault="00E43778" w:rsidP="00E43778">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E43778" w:rsidRPr="00787352" w:rsidRDefault="00E43778" w:rsidP="00E43778">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Pr>
          <w:rFonts w:ascii="Times New Roman" w:eastAsia="宋体" w:hAnsi="Times New Roman" w:cs="Times New Roman" w:hint="eastAsia"/>
          <w:color w:val="auto"/>
        </w:rPr>
        <w:t xml:space="preserve"> </w:t>
      </w:r>
      <w:r w:rsidRPr="00787352">
        <w:rPr>
          <w:rFonts w:ascii="Times New Roman" w:eastAsia="宋体" w:hAnsi="Times New Roman" w:cs="Times New Roman" w:hint="eastAsia"/>
          <w:color w:val="auto"/>
        </w:rPr>
        <w:t>经第三方会计师事务所审计的</w:t>
      </w:r>
      <w:r w:rsidRPr="00787352">
        <w:rPr>
          <w:rFonts w:ascii="Times New Roman" w:eastAsia="宋体" w:hAnsi="Times New Roman" w:cs="Times New Roman" w:hint="eastAsia"/>
          <w:color w:val="auto"/>
        </w:rPr>
        <w:t>2021</w:t>
      </w:r>
      <w:r w:rsidRPr="00787352">
        <w:rPr>
          <w:rFonts w:ascii="Times New Roman" w:eastAsia="宋体" w:hAnsi="Times New Roman" w:cs="Times New Roman" w:hint="eastAsia"/>
          <w:color w:val="auto"/>
        </w:rPr>
        <w:t>年度财务报告扫描件。</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B. </w:t>
      </w:r>
      <w:r w:rsidRPr="004833DF">
        <w:rPr>
          <w:rFonts w:ascii="Times New Roman" w:eastAsia="宋体" w:hAnsi="Times New Roman" w:cs="Times New Roman" w:hint="eastAsia"/>
          <w:color w:val="auto"/>
        </w:rPr>
        <w:t>具有良好的商业信誉和健全的财务会计制度的书面声明。</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注：</w:t>
      </w:r>
      <w:r w:rsidRPr="004833DF">
        <w:rPr>
          <w:rFonts w:ascii="Times New Roman" w:eastAsia="宋体" w:hAnsi="Times New Roman" w:cs="Times New Roman" w:hint="eastAsia"/>
          <w:color w:val="auto"/>
        </w:rPr>
        <w:t>A</w:t>
      </w:r>
      <w:r w:rsidRPr="004833DF">
        <w:rPr>
          <w:rFonts w:ascii="Times New Roman" w:eastAsia="宋体" w:hAnsi="Times New Roman" w:cs="Times New Roman" w:hint="eastAsia"/>
          <w:color w:val="auto"/>
        </w:rPr>
        <w:t>、</w:t>
      </w:r>
      <w:r w:rsidRPr="004833DF">
        <w:rPr>
          <w:rFonts w:ascii="Times New Roman" w:eastAsia="宋体" w:hAnsi="Times New Roman" w:cs="Times New Roman" w:hint="eastAsia"/>
          <w:color w:val="auto"/>
        </w:rPr>
        <w:t>B</w:t>
      </w:r>
      <w:r w:rsidRPr="004833DF">
        <w:rPr>
          <w:rFonts w:ascii="Times New Roman" w:eastAsia="宋体" w:hAnsi="Times New Roman" w:cs="Times New Roman" w:hint="eastAsia"/>
          <w:color w:val="auto"/>
        </w:rPr>
        <w:t>两项提供任意一项均可。</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3. </w:t>
      </w:r>
      <w:r w:rsidRPr="004833DF">
        <w:rPr>
          <w:rFonts w:ascii="Times New Roman" w:eastAsia="宋体" w:hAnsi="Times New Roman" w:cs="Times New Roman" w:hint="eastAsia"/>
          <w:color w:val="auto"/>
        </w:rPr>
        <w:t>依法缴纳税收和社会保障资金的书面声明。</w:t>
      </w:r>
    </w:p>
    <w:p w:rsidR="00231752" w:rsidRPr="00EC2E03" w:rsidRDefault="00231752" w:rsidP="00231752">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投标截止日前</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年在经营活动中没有重大违法记录的书面声明（截至开标日成立不足</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年的供应商可提供自成立以来无重大违法记录的书面声明）。</w:t>
      </w:r>
    </w:p>
    <w:p w:rsidR="00F86E3C" w:rsidRPr="00EC2E03" w:rsidRDefault="00141BC7" w:rsidP="00366C53">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（二）</w:t>
      </w:r>
      <w:r w:rsidR="00F86E3C" w:rsidRPr="00EC2E03">
        <w:rPr>
          <w:rFonts w:ascii="Times New Roman" w:eastAsia="宋体" w:hAnsiTheme="minorEastAsia" w:cs="Times New Roman" w:hint="eastAsia"/>
          <w:color w:val="auto"/>
        </w:rPr>
        <w:t>本项目不接受联合体投标。</w:t>
      </w:r>
    </w:p>
    <w:p w:rsidR="006E0310" w:rsidRPr="00EC2E03" w:rsidRDefault="006E0310" w:rsidP="006E0310">
      <w:pPr>
        <w:pStyle w:val="Default"/>
        <w:spacing w:line="360" w:lineRule="auto"/>
        <w:ind w:firstLineChars="200" w:firstLine="446"/>
        <w:jc w:val="both"/>
        <w:rPr>
          <w:rFonts w:ascii="Times New Roman" w:eastAsia="宋体" w:hAnsi="Times New Roman" w:cs="Times New Roman"/>
          <w:color w:val="auto"/>
        </w:rPr>
      </w:pPr>
      <w:bookmarkStart w:id="1" w:name="_Toc412903615"/>
      <w:r w:rsidRPr="00EC2E03">
        <w:rPr>
          <w:rFonts w:ascii="Times New Roman" w:eastAsia="宋体" w:hAnsiTheme="minorEastAsia" w:cs="Times New Roman" w:hint="eastAsia"/>
          <w:color w:val="auto"/>
        </w:rPr>
        <w:t>五</w:t>
      </w:r>
      <w:r w:rsidRPr="00EC2E03">
        <w:rPr>
          <w:rFonts w:ascii="Times New Roman" w:eastAsia="宋体" w:hAnsiTheme="minorEastAsia" w:cs="Times New Roman"/>
          <w:color w:val="auto"/>
        </w:rPr>
        <w:t>、项目需要落实的政府采购政策</w:t>
      </w:r>
    </w:p>
    <w:p w:rsidR="006E0310" w:rsidRPr="00EC2E03" w:rsidRDefault="006E0310" w:rsidP="006E0310">
      <w:pPr>
        <w:pStyle w:val="Default"/>
        <w:spacing w:line="360" w:lineRule="auto"/>
        <w:ind w:firstLineChars="200" w:firstLine="446"/>
        <w:rPr>
          <w:rFonts w:ascii="Times New Roman" w:eastAsia="宋体" w:hAnsi="Times New Roman"/>
          <w:color w:val="auto"/>
        </w:rPr>
      </w:pPr>
      <w:r w:rsidRPr="00EC2E03">
        <w:rPr>
          <w:rFonts w:ascii="Times New Roman" w:eastAsia="宋体" w:hAnsiTheme="minorEastAsia" w:hint="eastAsia"/>
          <w:color w:val="auto"/>
        </w:rPr>
        <w:t>（一）</w:t>
      </w:r>
      <w:bookmarkStart w:id="2" w:name="OLE_LINK1"/>
      <w:bookmarkStart w:id="3" w:name="OLE_LINK2"/>
      <w:bookmarkStart w:id="4" w:name="OLE_LINK3"/>
      <w:r w:rsidRPr="00EC2E03">
        <w:rPr>
          <w:rFonts w:ascii="Times New Roman" w:eastAsia="宋体" w:hAnsiTheme="minorEastAsia" w:hint="eastAsia"/>
          <w:color w:val="auto"/>
        </w:rPr>
        <w:t>按照《关于调整优化节能产品、环境标志产品政府采购执行机制的通知》（财库〔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9</w:t>
      </w:r>
      <w:r w:rsidRPr="00EC2E03">
        <w:rPr>
          <w:rFonts w:ascii="Times New Roman" w:eastAsia="宋体" w:hAnsiTheme="minorEastAsia" w:hint="eastAsia"/>
          <w:color w:val="auto"/>
        </w:rPr>
        <w:t>号）、《关于印发环境标志产品政府采购品目清单的通知》</w:t>
      </w:r>
      <w:bookmarkStart w:id="5" w:name="OLE_LINK4"/>
      <w:bookmarkStart w:id="6" w:name="OLE_LINK5"/>
      <w:r w:rsidRPr="00EC2E03">
        <w:rPr>
          <w:rFonts w:ascii="Times New Roman" w:eastAsia="宋体" w:hAnsiTheme="minorEastAsia" w:hint="eastAsia"/>
          <w:color w:val="auto"/>
        </w:rPr>
        <w:t>（财库〔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18</w:t>
      </w:r>
      <w:r w:rsidRPr="00EC2E03">
        <w:rPr>
          <w:rFonts w:ascii="Times New Roman" w:eastAsia="宋体" w:hAnsiTheme="minorEastAsia" w:hint="eastAsia"/>
          <w:color w:val="auto"/>
        </w:rPr>
        <w:t>号）</w:t>
      </w:r>
      <w:bookmarkEnd w:id="5"/>
      <w:bookmarkEnd w:id="6"/>
      <w:r w:rsidRPr="00EC2E03">
        <w:rPr>
          <w:rFonts w:ascii="Times New Roman" w:eastAsia="宋体" w:hAnsiTheme="minorEastAsia" w:hint="eastAsia"/>
          <w:color w:val="auto"/>
        </w:rPr>
        <w:t>、《关于印发节能产品政府采购品目清单的通知》（财库〔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19</w:t>
      </w:r>
      <w:r w:rsidRPr="00EC2E03">
        <w:rPr>
          <w:rFonts w:ascii="Times New Roman" w:eastAsia="宋体" w:hAnsiTheme="minorEastAsia" w:hint="eastAsia"/>
          <w:color w:val="auto"/>
        </w:rPr>
        <w:t>号）、《市场监管总局关于发布参与实施政府采购节能产品、环境标志产品认证机构名录的公告》（</w:t>
      </w:r>
      <w:r w:rsidRPr="00EC2E03">
        <w:rPr>
          <w:rFonts w:ascii="Times New Roman" w:eastAsia="宋体" w:hAnsi="Times New Roman" w:hint="eastAsia"/>
          <w:color w:val="auto"/>
        </w:rPr>
        <w:t>2019</w:t>
      </w:r>
      <w:r w:rsidRPr="00EC2E03">
        <w:rPr>
          <w:rFonts w:ascii="Times New Roman" w:eastAsia="宋体" w:hAnsiTheme="minorEastAsia" w:hint="eastAsia"/>
          <w:color w:val="auto"/>
        </w:rPr>
        <w:t>年第</w:t>
      </w:r>
      <w:r w:rsidRPr="00EC2E03">
        <w:rPr>
          <w:rFonts w:ascii="Times New Roman" w:eastAsia="宋体" w:hAnsi="Times New Roman" w:hint="eastAsia"/>
          <w:color w:val="auto"/>
        </w:rPr>
        <w:t>16</w:t>
      </w:r>
      <w:r w:rsidRPr="00EC2E03">
        <w:rPr>
          <w:rFonts w:ascii="Times New Roman" w:eastAsia="宋体" w:hAnsiTheme="minorEastAsia" w:hint="eastAsia"/>
          <w:color w:val="auto"/>
        </w:rPr>
        <w:t>号）等文件要求，对</w:t>
      </w:r>
      <w:r w:rsidRPr="00EC2E03">
        <w:rPr>
          <w:rFonts w:ascii="Times New Roman" w:eastAsia="宋体" w:hAnsiTheme="minorEastAsia"/>
          <w:color w:val="auto"/>
        </w:rPr>
        <w:t>政府采购节能、环境标志品目清单</w:t>
      </w:r>
      <w:r w:rsidRPr="00EC2E03">
        <w:rPr>
          <w:rFonts w:ascii="Times New Roman" w:eastAsia="宋体" w:hAnsiTheme="minorEastAsia" w:hint="eastAsia"/>
          <w:color w:val="auto"/>
        </w:rPr>
        <w:t>内的产品实施优先采购和强制采购的评标方法。</w:t>
      </w:r>
      <w:bookmarkEnd w:id="2"/>
      <w:bookmarkEnd w:id="3"/>
      <w:bookmarkEnd w:id="4"/>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（二）按照《财政部关于在政府采购活动中查询及使用信用记录有关问题的通知》（财库〔</w:t>
      </w:r>
      <w:r w:rsidRPr="00EC2E03">
        <w:rPr>
          <w:rFonts w:ascii="Times New Roman" w:eastAsia="宋体" w:hAnsi="Times New Roman" w:hint="eastAsia"/>
          <w:color w:val="auto"/>
        </w:rPr>
        <w:t>2016</w:t>
      </w:r>
      <w:r w:rsidRPr="00EC2E03">
        <w:rPr>
          <w:rFonts w:ascii="Times New Roman" w:eastAsia="宋体" w:hAnsiTheme="minorEastAsia" w:hint="eastAsia"/>
          <w:color w:val="auto"/>
        </w:rPr>
        <w:t>〕</w:t>
      </w:r>
      <w:r w:rsidRPr="00EC2E03">
        <w:rPr>
          <w:rFonts w:ascii="Times New Roman" w:eastAsia="宋体" w:hAnsi="Times New Roman" w:hint="eastAsia"/>
          <w:color w:val="auto"/>
        </w:rPr>
        <w:t>125</w:t>
      </w:r>
      <w:r w:rsidRPr="00EC2E03">
        <w:rPr>
          <w:rFonts w:ascii="Times New Roman" w:eastAsia="宋体" w:hAnsiTheme="minorEastAsia" w:hint="eastAsia"/>
          <w:color w:val="auto"/>
        </w:rPr>
        <w:t>号）的要求，根据开标当日解密截止时间</w:t>
      </w:r>
      <w:r w:rsidRPr="00EC2E03">
        <w:rPr>
          <w:rFonts w:ascii="Times New Roman" w:eastAsia="宋体" w:hAnsi="Times New Roman" w:hint="eastAsia"/>
          <w:color w:val="auto"/>
        </w:rPr>
        <w:t>“</w:t>
      </w:r>
      <w:r w:rsidRPr="00EC2E03">
        <w:rPr>
          <w:rFonts w:ascii="Times New Roman" w:eastAsia="宋体" w:hAnsiTheme="minorEastAsia" w:hint="eastAsia"/>
          <w:color w:val="auto"/>
        </w:rPr>
        <w:t>信用中国</w:t>
      </w:r>
      <w:r w:rsidRPr="00EC2E03">
        <w:rPr>
          <w:rFonts w:ascii="Times New Roman" w:eastAsia="宋体" w:hAnsi="Times New Roman" w:hint="eastAsia"/>
          <w:color w:val="auto"/>
        </w:rPr>
        <w:t>”</w:t>
      </w:r>
      <w:r w:rsidRPr="00EC2E03">
        <w:rPr>
          <w:rFonts w:ascii="Times New Roman" w:eastAsia="宋体" w:hAnsiTheme="minorEastAsia" w:hint="eastAsia"/>
          <w:color w:val="auto"/>
        </w:rPr>
        <w:t>网站（</w:t>
      </w:r>
      <w:hyperlink r:id="rId7" w:history="1">
        <w:r w:rsidRPr="00EC2E03">
          <w:rPr>
            <w:rStyle w:val="ab"/>
            <w:rFonts w:ascii="Times New Roman" w:eastAsia="宋体" w:hAnsi="Times New Roman" w:hint="eastAsia"/>
          </w:rPr>
          <w:t>www.creditchina.gov.cn</w:t>
        </w:r>
      </w:hyperlink>
      <w:r w:rsidRPr="00EC2E03">
        <w:rPr>
          <w:rFonts w:ascii="Times New Roman" w:eastAsia="宋体" w:hAnsiTheme="minorEastAsia" w:hint="eastAsia"/>
          <w:color w:val="auto"/>
        </w:rPr>
        <w:t>）、中国政府采购网（</w:t>
      </w:r>
      <w:hyperlink r:id="rId8" w:history="1">
        <w:r w:rsidR="00E44056" w:rsidRPr="00EC2E03">
          <w:rPr>
            <w:rStyle w:val="ab"/>
            <w:rFonts w:ascii="Times New Roman" w:eastAsia="宋体" w:hAnsi="Times New Roman" w:cs="Times New Roman"/>
          </w:rPr>
          <w:t>http://www.ccgp.gov.cn/</w:t>
        </w:r>
      </w:hyperlink>
      <w:r w:rsidRPr="00EC2E03">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w:t>
      </w:r>
      <w:r w:rsidRPr="00EC2E03">
        <w:rPr>
          <w:rFonts w:ascii="Times New Roman" w:eastAsia="宋体" w:hAnsiTheme="minorEastAsia" w:hint="eastAsia"/>
          <w:color w:val="auto"/>
        </w:rPr>
        <w:lastRenderedPageBreak/>
        <w:t>参与政府采购活动，同时对信用信息查询记录和证据进行打印存档。</w:t>
      </w:r>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（三）</w:t>
      </w:r>
      <w:r w:rsidRPr="00EC2E03">
        <w:rPr>
          <w:rFonts w:ascii="Times New Roman" w:eastAsia="宋体" w:hAnsiTheme="minorEastAsia" w:cs="Times New Roman" w:hint="eastAsia"/>
          <w:color w:val="auto"/>
        </w:rPr>
        <w:t>根据《政府采购促进中小企业发展管理办法》（财库</w:t>
      </w:r>
      <w:r w:rsidRPr="00EC2E03">
        <w:rPr>
          <w:rFonts w:ascii="Times New Roman" w:eastAsia="宋体" w:hAnsi="Times New Roman" w:cs="Times New Roman" w:hint="eastAsia"/>
          <w:color w:val="auto"/>
        </w:rPr>
        <w:t>[2020]46</w:t>
      </w:r>
      <w:r w:rsidRPr="00EC2E03">
        <w:rPr>
          <w:rFonts w:ascii="Times New Roman" w:eastAsia="宋体" w:hAnsiTheme="minorEastAsia" w:cs="Times New Roman" w:hint="eastAsia"/>
          <w:color w:val="auto"/>
        </w:rPr>
        <w:t>号）规定，全部货物均由中小企业制造的，对符合规定的小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制造的产品报价给予</w:t>
      </w:r>
      <w:r w:rsidR="00F73CC1" w:rsidRPr="00F73CC1">
        <w:rPr>
          <w:rFonts w:ascii="Times New Roman" w:eastAsia="宋体" w:hAnsi="Times New Roman" w:cs="Times New Roman"/>
          <w:color w:val="auto"/>
        </w:rPr>
        <w:t>20</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的扣除。货物既有中小企业制造的货物，也有大型企业制造的货物，不享受此扶持政策。</w:t>
      </w:r>
    </w:p>
    <w:p w:rsidR="006E0310" w:rsidRPr="00EC2E03" w:rsidRDefault="006E0310" w:rsidP="006E0310">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hint="eastAsia"/>
          <w:color w:val="auto"/>
        </w:rPr>
        <w:t>（四）</w:t>
      </w:r>
      <w:r w:rsidRPr="00EC2E03">
        <w:rPr>
          <w:rFonts w:ascii="Times New Roman" w:eastAsia="宋体" w:hAnsiTheme="minorEastAsia" w:cs="Times New Roman"/>
          <w:color w:val="auto"/>
        </w:rPr>
        <w:t>根据财政部发布的《关于政府采购支持监狱企业发展有关问题的通知》规定，监狱企业视同小微企业。</w:t>
      </w:r>
    </w:p>
    <w:p w:rsidR="006E0310" w:rsidRPr="00EC2E03" w:rsidRDefault="006E0310" w:rsidP="006E0310">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hint="eastAsia"/>
          <w:color w:val="auto"/>
        </w:rPr>
        <w:t>（五）</w:t>
      </w:r>
      <w:r w:rsidRPr="00EC2E03">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0675EC" w:rsidRPr="00EC2E03" w:rsidRDefault="000675EC" w:rsidP="000675EC">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注：中小</w:t>
      </w:r>
      <w:proofErr w:type="gramStart"/>
      <w:r w:rsidRPr="00EC2E03">
        <w:rPr>
          <w:rFonts w:ascii="Times New Roman" w:eastAsia="宋体" w:hAnsiTheme="minorEastAsia" w:hint="eastAsia"/>
          <w:color w:val="auto"/>
        </w:rPr>
        <w:t>微企业</w:t>
      </w:r>
      <w:proofErr w:type="gramEnd"/>
      <w:r w:rsidRPr="00EC2E03">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sidRPr="00EC2E03">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（六）涉及商品包装或快递包装的，按照《财政部办公厅、生态环境部办公厅、国家邮政局办公室关于印发</w:t>
      </w:r>
      <w:r w:rsidRPr="00EC2E03">
        <w:rPr>
          <w:rFonts w:ascii="Times New Roman" w:eastAsia="宋体" w:hAnsi="Times New Roman" w:hint="eastAsia"/>
          <w:color w:val="auto"/>
        </w:rPr>
        <w:t>&lt;</w:t>
      </w:r>
      <w:r w:rsidRPr="00EC2E03">
        <w:rPr>
          <w:rFonts w:ascii="Times New Roman" w:eastAsia="宋体" w:hAnsiTheme="minorEastAsia" w:hint="eastAsia"/>
          <w:color w:val="auto"/>
        </w:rPr>
        <w:t>商品包装政府采购需求标准（试行）</w:t>
      </w:r>
      <w:r w:rsidRPr="00EC2E03">
        <w:rPr>
          <w:rFonts w:ascii="Times New Roman" w:eastAsia="宋体" w:hAnsi="Times New Roman" w:hint="eastAsia"/>
          <w:color w:val="auto"/>
        </w:rPr>
        <w:t>&gt;</w:t>
      </w:r>
      <w:r w:rsidRPr="00EC2E03">
        <w:rPr>
          <w:rFonts w:ascii="Times New Roman" w:eastAsia="宋体" w:hAnsiTheme="minorEastAsia" w:hint="eastAsia"/>
          <w:color w:val="auto"/>
        </w:rPr>
        <w:t>、</w:t>
      </w:r>
      <w:r w:rsidRPr="00EC2E03">
        <w:rPr>
          <w:rFonts w:ascii="Times New Roman" w:eastAsia="宋体" w:hAnsi="Times New Roman" w:hint="eastAsia"/>
          <w:color w:val="auto"/>
        </w:rPr>
        <w:t>&lt;</w:t>
      </w:r>
      <w:r w:rsidRPr="00EC2E03">
        <w:rPr>
          <w:rFonts w:ascii="Times New Roman" w:eastAsia="宋体" w:hAnsiTheme="minorEastAsia" w:hint="eastAsia"/>
          <w:color w:val="auto"/>
        </w:rPr>
        <w:t>快递包装政府采购需求标准（试行）</w:t>
      </w:r>
      <w:r w:rsidRPr="00EC2E03">
        <w:rPr>
          <w:rFonts w:ascii="Times New Roman" w:eastAsia="宋体" w:hAnsi="Times New Roman" w:hint="eastAsia"/>
          <w:color w:val="auto"/>
        </w:rPr>
        <w:t>&gt;</w:t>
      </w:r>
      <w:r w:rsidRPr="00EC2E03">
        <w:rPr>
          <w:rFonts w:ascii="Times New Roman" w:eastAsia="宋体" w:hAnsiTheme="minorEastAsia" w:hint="eastAsia"/>
          <w:color w:val="auto"/>
        </w:rPr>
        <w:t>的通知》（财办库〔</w:t>
      </w:r>
      <w:r w:rsidRPr="00EC2E03">
        <w:rPr>
          <w:rFonts w:ascii="Times New Roman" w:eastAsia="宋体" w:hAnsi="Times New Roman" w:hint="eastAsia"/>
          <w:color w:val="auto"/>
        </w:rPr>
        <w:t>2020</w:t>
      </w:r>
      <w:r w:rsidRPr="00EC2E03">
        <w:rPr>
          <w:rFonts w:ascii="Times New Roman" w:eastAsia="宋体" w:hAnsiTheme="minorEastAsia" w:hint="eastAsia"/>
          <w:color w:val="auto"/>
        </w:rPr>
        <w:t>〕</w:t>
      </w:r>
      <w:r w:rsidRPr="00EC2E03">
        <w:rPr>
          <w:rFonts w:ascii="Times New Roman" w:eastAsia="宋体" w:hAnsi="Times New Roman" w:hint="eastAsia"/>
          <w:color w:val="auto"/>
        </w:rPr>
        <w:t>123</w:t>
      </w:r>
      <w:r w:rsidRPr="00EC2E03">
        <w:rPr>
          <w:rFonts w:ascii="Times New Roman" w:eastAsia="宋体" w:hAnsiTheme="minorEastAsia" w:hint="eastAsia"/>
          <w:color w:val="auto"/>
        </w:rPr>
        <w:t>号）要求执行。</w:t>
      </w:r>
    </w:p>
    <w:p w:rsidR="009978CB" w:rsidRPr="00EC2E03" w:rsidRDefault="009978CB" w:rsidP="009978CB">
      <w:pPr>
        <w:pStyle w:val="Default"/>
        <w:spacing w:line="360" w:lineRule="auto"/>
        <w:ind w:firstLineChars="200" w:firstLine="446"/>
        <w:rPr>
          <w:rFonts w:ascii="Times New Roman" w:eastAsia="宋体" w:hAnsiTheme="minorEastAsia" w:cs="Times New Roman"/>
          <w:color w:val="auto"/>
        </w:rPr>
      </w:pPr>
      <w:r w:rsidRPr="00EC2E03">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616BCF" w:rsidRPr="00EC2E03" w:rsidRDefault="009978CB" w:rsidP="009978CB">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注：金融机构相关信息请登录天津市政府采购</w:t>
      </w:r>
      <w:proofErr w:type="gramStart"/>
      <w:r w:rsidRPr="00EC2E03">
        <w:rPr>
          <w:rFonts w:ascii="Times New Roman" w:eastAsia="宋体" w:hAnsiTheme="minorEastAsia" w:cs="Times New Roman" w:hint="eastAsia"/>
          <w:color w:val="auto"/>
        </w:rPr>
        <w:t>网政采贷</w:t>
      </w:r>
      <w:proofErr w:type="gramEnd"/>
      <w:r w:rsidRPr="00EC2E03">
        <w:rPr>
          <w:rFonts w:ascii="Times New Roman" w:eastAsia="宋体" w:hAnsiTheme="minorEastAsia" w:cs="Times New Roman" w:hint="eastAsia"/>
          <w:color w:val="auto"/>
        </w:rPr>
        <w:t>板块（网址：</w:t>
      </w:r>
      <w:r w:rsidRPr="00EC2E03">
        <w:rPr>
          <w:rFonts w:ascii="Times New Roman" w:eastAsia="宋体" w:hAnsiTheme="minorEastAsia" w:cs="Times New Roman" w:hint="eastAsia"/>
          <w:color w:val="auto"/>
        </w:rPr>
        <w:t>http://tjgp.cz.tj.gov.cn/zcd/zcdList.jsp</w:t>
      </w:r>
      <w:r w:rsidRPr="00EC2E03">
        <w:rPr>
          <w:rFonts w:ascii="Times New Roman" w:eastAsia="宋体" w:hAnsiTheme="minorEastAsia" w:cs="Times New Roman" w:hint="eastAsia"/>
          <w:color w:val="auto"/>
        </w:rPr>
        <w:t>）了解。</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六、获取招标文件时间、方式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B471F9">
        <w:rPr>
          <w:rFonts w:ascii="Times New Roman" w:eastAsia="宋体" w:hAnsi="Times New Roman" w:cs="Times New Roman"/>
          <w:color w:val="auto"/>
        </w:rPr>
        <w:t>（一）获取招标文件时间：</w:t>
      </w:r>
      <w:r w:rsidR="00DB1E44" w:rsidRPr="00B471F9">
        <w:rPr>
          <w:rFonts w:ascii="Times New Roman" w:eastAsia="宋体" w:hAnsi="Times New Roman" w:cs="Times New Roman"/>
          <w:color w:val="auto"/>
        </w:rPr>
        <w:t>2022</w:t>
      </w:r>
      <w:r w:rsidRPr="00B471F9">
        <w:rPr>
          <w:rFonts w:ascii="Times New Roman" w:eastAsia="宋体" w:hAnsi="Times New Roman" w:cs="Times New Roman" w:hint="eastAsia"/>
          <w:color w:val="auto"/>
        </w:rPr>
        <w:t>年</w:t>
      </w:r>
      <w:r w:rsidR="00B471F9" w:rsidRPr="00B471F9">
        <w:rPr>
          <w:rFonts w:ascii="Times New Roman" w:eastAsia="宋体" w:hAnsi="Times New Roman" w:cs="Times New Roman" w:hint="eastAsia"/>
          <w:color w:val="auto"/>
        </w:rPr>
        <w:t>8</w:t>
      </w:r>
      <w:r w:rsidRPr="00B471F9">
        <w:rPr>
          <w:rFonts w:ascii="Times New Roman" w:eastAsia="宋体" w:hAnsi="Times New Roman" w:cs="Times New Roman" w:hint="eastAsia"/>
          <w:color w:val="auto"/>
        </w:rPr>
        <w:t>月</w:t>
      </w:r>
      <w:r w:rsidR="00006CC2">
        <w:rPr>
          <w:rFonts w:ascii="Times New Roman" w:eastAsia="宋体" w:hAnsi="Times New Roman" w:cs="Times New Roman" w:hint="eastAsia"/>
          <w:color w:val="auto"/>
        </w:rPr>
        <w:t>26</w:t>
      </w:r>
      <w:r w:rsidRPr="00B471F9">
        <w:rPr>
          <w:rFonts w:ascii="Times New Roman" w:eastAsia="宋体" w:hAnsi="Times New Roman" w:cs="Times New Roman" w:hint="eastAsia"/>
          <w:color w:val="auto"/>
        </w:rPr>
        <w:t>日至</w:t>
      </w:r>
      <w:r w:rsidR="00DB1E44" w:rsidRPr="00B471F9">
        <w:rPr>
          <w:rFonts w:ascii="Times New Roman" w:eastAsia="宋体" w:hAnsi="Times New Roman" w:cs="Times New Roman"/>
          <w:color w:val="auto"/>
        </w:rPr>
        <w:t>2022</w:t>
      </w:r>
      <w:r w:rsidRPr="00B471F9">
        <w:rPr>
          <w:rFonts w:ascii="Times New Roman" w:eastAsia="宋体" w:hAnsi="Times New Roman" w:cs="Times New Roman" w:hint="eastAsia"/>
          <w:color w:val="auto"/>
        </w:rPr>
        <w:t>年</w:t>
      </w:r>
      <w:r w:rsidR="00B471F9" w:rsidRPr="00B471F9">
        <w:rPr>
          <w:rFonts w:ascii="Times New Roman" w:eastAsia="宋体" w:hAnsi="Times New Roman" w:cs="Times New Roman" w:hint="eastAsia"/>
          <w:color w:val="auto"/>
        </w:rPr>
        <w:t>9</w:t>
      </w:r>
      <w:r w:rsidRPr="00B471F9">
        <w:rPr>
          <w:rFonts w:ascii="Times New Roman" w:eastAsia="宋体" w:hAnsi="Times New Roman" w:cs="Times New Roman" w:hint="eastAsia"/>
          <w:color w:val="auto"/>
        </w:rPr>
        <w:t>月</w:t>
      </w:r>
      <w:r w:rsidR="00006CC2">
        <w:rPr>
          <w:rFonts w:ascii="Times New Roman" w:eastAsia="宋体" w:hAnsi="Times New Roman" w:cs="Times New Roman" w:hint="eastAsia"/>
          <w:color w:val="auto"/>
        </w:rPr>
        <w:t>2</w:t>
      </w:r>
      <w:r w:rsidRPr="00B471F9">
        <w:rPr>
          <w:rFonts w:ascii="Times New Roman" w:eastAsia="宋体" w:hAnsi="Times New Roman" w:cs="Times New Roman" w:hint="eastAsia"/>
          <w:color w:val="auto"/>
        </w:rPr>
        <w:t>日，每日</w:t>
      </w:r>
      <w:r w:rsidRPr="00B471F9">
        <w:rPr>
          <w:rFonts w:ascii="Times New Roman" w:eastAsia="宋体" w:hAnsi="Times New Roman" w:cs="Times New Roman"/>
          <w:color w:val="auto"/>
        </w:rPr>
        <w:t>9:00</w:t>
      </w:r>
      <w:r w:rsidRPr="00B471F9">
        <w:rPr>
          <w:rFonts w:ascii="Times New Roman" w:eastAsia="宋体" w:hAnsi="Times New Roman" w:cs="Times New Roman" w:hint="eastAsia"/>
          <w:color w:val="auto"/>
        </w:rPr>
        <w:t>至</w:t>
      </w:r>
      <w:r w:rsidRPr="00B471F9">
        <w:rPr>
          <w:rFonts w:ascii="Times New Roman" w:eastAsia="宋体" w:hAnsi="Times New Roman"/>
          <w:color w:val="auto"/>
        </w:rPr>
        <w:t>17:00</w:t>
      </w:r>
      <w:r w:rsidRPr="00B471F9">
        <w:rPr>
          <w:rFonts w:ascii="Times New Roman" w:eastAsia="宋体" w:hAnsi="Times New Roman" w:hint="eastAsia"/>
          <w:color w:val="auto"/>
        </w:rPr>
        <w:t>（北</w:t>
      </w:r>
      <w:r w:rsidRPr="00EC2E03">
        <w:rPr>
          <w:rFonts w:ascii="Times New Roman" w:eastAsia="宋体" w:hAnsi="Times New Roman" w:hint="eastAsia"/>
        </w:rPr>
        <w:t>京时间，法定节假日除外）。</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（二）获取招标文件的方式：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lastRenderedPageBreak/>
        <w:t>1.</w:t>
      </w:r>
      <w:r w:rsidRPr="00EC2E03">
        <w:rPr>
          <w:rFonts w:ascii="Times New Roman" w:eastAsia="宋体" w:hAnsi="Times New Roman" w:cs="Times New Roman"/>
          <w:color w:val="auto"/>
        </w:rPr>
        <w:t>获取招标文件网址：使用天津市中环认证服务有限公司发出的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数字证书（原天津市电子认证中心发出尚在有效期内的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数字证书仍可使用）登录天津市政府采购中心网（网址：</w:t>
      </w:r>
      <w:hyperlink r:id="rId9" w:history="1">
        <w:r w:rsidR="00441E70">
          <w:rPr>
            <w:rStyle w:val="ab"/>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“网上招投标”</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“供应商登录”</w:t>
      </w:r>
      <w:r w:rsidRPr="00EC2E03">
        <w:rPr>
          <w:rFonts w:ascii="Times New Roman" w:eastAsia="宋体" w:hAnsi="Times New Roman" w:cs="Times New Roman"/>
          <w:color w:val="auto"/>
        </w:rPr>
        <w:t>下载招标文件。</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 </w:t>
      </w:r>
      <w:r w:rsidRPr="00EC2E03">
        <w:rPr>
          <w:rFonts w:ascii="Times New Roman" w:eastAsia="宋体" w:hAnsi="Times New Roman" w:cs="Times New Roman" w:hint="eastAsia"/>
          <w:color w:val="auto"/>
        </w:rPr>
        <w:t>供应商注册、</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）领取、电子签章办理办法：</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imes New Roman" w:cs="Times New Roman" w:hint="eastAsia"/>
          <w:color w:val="auto"/>
        </w:rPr>
        <w:t>）天津市政府采购中心网注册：登录天津市政府采购中心网（</w:t>
      </w:r>
      <w:hyperlink r:id="rId10" w:history="1">
        <w:r w:rsidR="00441E70">
          <w:rPr>
            <w:rStyle w:val="ab"/>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）首页点击“供应商注册”，填写相关内容。天津市政府采购中心注册窗口联系电话：</w:t>
      </w:r>
      <w:r w:rsidRPr="00EC2E03">
        <w:rPr>
          <w:rFonts w:ascii="Times New Roman" w:eastAsia="宋体" w:hAnsi="Times New Roman" w:cs="Times New Roman" w:hint="eastAsia"/>
          <w:color w:val="auto"/>
        </w:rPr>
        <w:t>022-24538316</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imes New Roman" w:cs="Times New Roman" w:hint="eastAsia"/>
          <w:color w:val="auto"/>
        </w:rPr>
        <w:t>）天津市政府采购网注册：登录天津市政府采购网（</w:t>
      </w:r>
      <w:r w:rsidRPr="00EC2E03">
        <w:rPr>
          <w:rFonts w:ascii="Times New Roman" w:eastAsia="宋体" w:hAnsi="Times New Roman" w:cs="Times New Roman" w:hint="eastAsia"/>
          <w:color w:val="auto"/>
        </w:rPr>
        <w:t>http://tjgp.cz.tj.gov.cn/gys_login.jsp</w:t>
      </w:r>
      <w:r w:rsidRPr="00EC2E03">
        <w:rPr>
          <w:rFonts w:ascii="Times New Roman" w:eastAsia="宋体" w:hAnsi="Times New Roman" w:cs="Times New Roman" w:hint="eastAsia"/>
          <w:color w:val="auto"/>
        </w:rPr>
        <w:t>）点击“申报注册”，完成网上注册。</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）领取及电子签章办理：参见天津市政府采购中心网（</w:t>
      </w:r>
      <w:hyperlink r:id="rId11" w:history="1">
        <w:r w:rsidR="00441E70">
          <w:rPr>
            <w:rStyle w:val="ab"/>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服务指南</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供应商注册、领取</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）及电子</w:t>
      </w:r>
      <w:proofErr w:type="gramStart"/>
      <w:r w:rsidRPr="00EC2E03">
        <w:rPr>
          <w:rFonts w:ascii="Times New Roman" w:eastAsia="宋体" w:hAnsi="Times New Roman" w:cs="Times New Roman" w:hint="eastAsia"/>
          <w:color w:val="auto"/>
        </w:rPr>
        <w:t>签章制章的</w:t>
      </w:r>
      <w:proofErr w:type="gramEnd"/>
      <w:r w:rsidRPr="00EC2E03">
        <w:rPr>
          <w:rFonts w:ascii="Times New Roman" w:eastAsia="宋体" w:hAnsi="Times New Roman" w:cs="Times New Roman" w:hint="eastAsia"/>
          <w:color w:val="auto"/>
        </w:rPr>
        <w:t>流程。</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数字证书办理联系电话：</w:t>
      </w:r>
      <w:r w:rsidRPr="00EC2E03">
        <w:rPr>
          <w:rFonts w:ascii="Times New Roman" w:eastAsia="宋体" w:hAnsi="Times New Roman" w:cs="Times New Roman" w:hint="eastAsia"/>
          <w:color w:val="auto"/>
        </w:rPr>
        <w:t>400-0566-110</w:t>
      </w:r>
      <w:r w:rsidRPr="00EC2E03">
        <w:rPr>
          <w:rFonts w:ascii="Times New Roman" w:eastAsia="宋体" w:hAnsi="Times New Roman" w:cs="Times New Roman" w:hint="eastAsia"/>
          <w:color w:val="auto"/>
        </w:rPr>
        <w:t>或</w:t>
      </w:r>
      <w:r w:rsidRPr="00EC2E03">
        <w:rPr>
          <w:rFonts w:ascii="Times New Roman" w:eastAsia="宋体" w:hAnsi="Times New Roman" w:cs="Times New Roman" w:hint="eastAsia"/>
          <w:color w:val="auto"/>
        </w:rPr>
        <w:t>022-24538059</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电子签章办理联系电话：</w:t>
      </w:r>
      <w:r w:rsidRPr="00EC2E03">
        <w:rPr>
          <w:rFonts w:ascii="Times New Roman" w:eastAsia="宋体" w:hAnsi="Times New Roman" w:cs="Times New Roman" w:hint="eastAsia"/>
          <w:color w:val="auto"/>
        </w:rPr>
        <w:t>022-24538316</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（三）下载招标文件后如放弃投标，请于网上应答截止时间之前取消投标。</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七、网上应答时间</w:t>
      </w:r>
    </w:p>
    <w:p w:rsidR="003D301C" w:rsidRPr="00EC2E03" w:rsidRDefault="00DB1E44" w:rsidP="003D301C">
      <w:pPr>
        <w:pStyle w:val="Default"/>
        <w:spacing w:line="360" w:lineRule="auto"/>
        <w:ind w:firstLineChars="200" w:firstLine="446"/>
        <w:jc w:val="both"/>
        <w:rPr>
          <w:rFonts w:ascii="Times New Roman" w:eastAsia="宋体" w:hAnsi="Times New Roman" w:cs="Times New Roman"/>
          <w:color w:val="auto"/>
        </w:rPr>
      </w:pPr>
      <w:r w:rsidRPr="00B471F9">
        <w:rPr>
          <w:rFonts w:ascii="Times New Roman" w:eastAsia="宋体" w:hAnsi="Times New Roman" w:cs="Times New Roman"/>
          <w:color w:val="auto"/>
        </w:rPr>
        <w:t>2022</w:t>
      </w:r>
      <w:r w:rsidR="003D301C" w:rsidRPr="00B471F9">
        <w:rPr>
          <w:rFonts w:ascii="Times New Roman" w:eastAsia="宋体" w:hAnsi="Times New Roman" w:cs="Times New Roman"/>
          <w:color w:val="auto"/>
        </w:rPr>
        <w:t>年</w:t>
      </w:r>
      <w:r w:rsidR="00B471F9" w:rsidRPr="00B471F9">
        <w:rPr>
          <w:rFonts w:ascii="Times New Roman" w:eastAsia="宋体" w:hAnsi="Times New Roman" w:cs="Times New Roman" w:hint="eastAsia"/>
          <w:color w:val="auto"/>
        </w:rPr>
        <w:t>8</w:t>
      </w:r>
      <w:r w:rsidR="003D301C" w:rsidRPr="00B471F9">
        <w:rPr>
          <w:rFonts w:ascii="Times New Roman" w:eastAsia="宋体" w:hAnsi="Times New Roman" w:cs="Times New Roman"/>
          <w:color w:val="auto"/>
        </w:rPr>
        <w:t>月</w:t>
      </w:r>
      <w:r w:rsidR="00006CC2">
        <w:rPr>
          <w:rFonts w:ascii="Times New Roman" w:eastAsia="宋体" w:hAnsi="Times New Roman" w:cs="Times New Roman" w:hint="eastAsia"/>
          <w:color w:val="auto"/>
        </w:rPr>
        <w:t>26</w:t>
      </w:r>
      <w:r w:rsidR="003D301C" w:rsidRPr="00B471F9">
        <w:rPr>
          <w:rFonts w:ascii="Times New Roman" w:eastAsia="宋体" w:hAnsi="Times New Roman" w:cs="Times New Roman"/>
          <w:color w:val="auto"/>
        </w:rPr>
        <w:t>日</w:t>
      </w:r>
      <w:r w:rsidR="003D301C" w:rsidRPr="00B471F9">
        <w:rPr>
          <w:rFonts w:ascii="Times New Roman" w:eastAsia="宋体" w:hAnsi="Times New Roman" w:cs="Times New Roman"/>
          <w:color w:val="auto"/>
        </w:rPr>
        <w:t>9:00</w:t>
      </w:r>
      <w:r w:rsidR="003D301C" w:rsidRPr="00B471F9">
        <w:rPr>
          <w:rFonts w:ascii="Times New Roman" w:eastAsia="宋体" w:hAnsi="Times New Roman" w:cs="Times New Roman"/>
          <w:color w:val="auto"/>
        </w:rPr>
        <w:t>至</w:t>
      </w:r>
      <w:r w:rsidRPr="00B471F9">
        <w:rPr>
          <w:rFonts w:ascii="Times New Roman" w:eastAsia="宋体" w:hAnsi="Times New Roman" w:cs="Times New Roman"/>
          <w:color w:val="auto"/>
        </w:rPr>
        <w:t>2022</w:t>
      </w:r>
      <w:r w:rsidR="003D301C" w:rsidRPr="00B471F9">
        <w:rPr>
          <w:rFonts w:ascii="Times New Roman" w:eastAsia="宋体" w:hAnsi="Times New Roman" w:cs="Times New Roman"/>
          <w:color w:val="auto"/>
        </w:rPr>
        <w:t>年</w:t>
      </w:r>
      <w:r w:rsidR="00B471F9" w:rsidRPr="00B471F9">
        <w:rPr>
          <w:rFonts w:ascii="Times New Roman" w:eastAsia="宋体" w:hAnsi="Times New Roman" w:cs="Times New Roman" w:hint="eastAsia"/>
          <w:color w:val="auto"/>
        </w:rPr>
        <w:t>9</w:t>
      </w:r>
      <w:r w:rsidR="003D301C" w:rsidRPr="00B471F9">
        <w:rPr>
          <w:rFonts w:ascii="Times New Roman" w:eastAsia="宋体" w:hAnsi="Times New Roman" w:cs="Times New Roman"/>
          <w:color w:val="auto"/>
        </w:rPr>
        <w:t>月</w:t>
      </w:r>
      <w:r w:rsidR="00814BC5">
        <w:rPr>
          <w:rFonts w:ascii="Times New Roman" w:eastAsia="宋体" w:hAnsi="Times New Roman" w:cs="Times New Roman" w:hint="eastAsia"/>
          <w:color w:val="auto"/>
        </w:rPr>
        <w:t>21</w:t>
      </w:r>
      <w:r w:rsidR="003D301C" w:rsidRPr="00B471F9">
        <w:rPr>
          <w:rFonts w:ascii="Times New Roman" w:eastAsia="宋体" w:hAnsi="Times New Roman" w:cs="Times New Roman"/>
          <w:color w:val="auto"/>
        </w:rPr>
        <w:t>日</w:t>
      </w:r>
      <w:r w:rsidR="003D301C" w:rsidRPr="00B471F9">
        <w:rPr>
          <w:rFonts w:ascii="Times New Roman" w:eastAsia="宋体" w:hAnsi="Times New Roman" w:cs="Times New Roman" w:hint="eastAsia"/>
          <w:color w:val="auto"/>
        </w:rPr>
        <w:t>9:00</w:t>
      </w:r>
      <w:r w:rsidR="003D301C" w:rsidRPr="00B471F9">
        <w:rPr>
          <w:rFonts w:ascii="Times New Roman" w:eastAsia="宋体" w:hAnsi="Times New Roman" w:cs="Times New Roman"/>
          <w:color w:val="auto"/>
        </w:rPr>
        <w:t>，使用天津市中环认证服务有限公司发出</w:t>
      </w:r>
      <w:r w:rsidR="003D301C" w:rsidRPr="00EC2E03">
        <w:rPr>
          <w:rFonts w:ascii="Times New Roman" w:eastAsia="宋体" w:hAnsi="Times New Roman" w:cs="Times New Roman"/>
          <w:color w:val="auto"/>
        </w:rPr>
        <w:t>的</w:t>
      </w:r>
      <w:r w:rsidR="003D301C" w:rsidRPr="00EC2E03">
        <w:rPr>
          <w:rFonts w:ascii="Times New Roman" w:eastAsia="宋体" w:hAnsi="Times New Roman" w:cs="Times New Roman"/>
          <w:color w:val="auto"/>
        </w:rPr>
        <w:t>CA</w:t>
      </w:r>
      <w:r w:rsidR="003D301C" w:rsidRPr="00EC2E03">
        <w:rPr>
          <w:rFonts w:ascii="Times New Roman" w:eastAsia="宋体" w:hAnsi="Times New Roman" w:cs="Times New Roman"/>
          <w:color w:val="auto"/>
        </w:rPr>
        <w:t>数字证书（原天津市电子认证中心发出尚在有效期内的</w:t>
      </w:r>
      <w:r w:rsidR="003D301C" w:rsidRPr="00EC2E03">
        <w:rPr>
          <w:rFonts w:ascii="Times New Roman" w:eastAsia="宋体" w:hAnsi="Times New Roman" w:cs="Times New Roman"/>
          <w:color w:val="auto"/>
        </w:rPr>
        <w:t>CA</w:t>
      </w:r>
      <w:r w:rsidR="003D301C" w:rsidRPr="00EC2E03">
        <w:rPr>
          <w:rFonts w:ascii="Times New Roman" w:eastAsia="宋体" w:hAnsi="Times New Roman" w:cs="Times New Roman"/>
          <w:color w:val="auto"/>
        </w:rPr>
        <w:t>数字证书仍可使用）</w:t>
      </w:r>
      <w:r w:rsidR="003D301C" w:rsidRPr="00EC2E03">
        <w:rPr>
          <w:rFonts w:ascii="Times New Roman" w:eastAsia="宋体" w:hAnsi="Times New Roman" w:cs="Times New Roman" w:hint="eastAsia"/>
          <w:color w:val="auto"/>
        </w:rPr>
        <w:t>登陆天津市政府采购中心网（网址：</w:t>
      </w:r>
      <w:hyperlink r:id="rId12" w:history="1">
        <w:r w:rsidR="00441E70">
          <w:rPr>
            <w:rStyle w:val="ab"/>
            <w:rFonts w:ascii="Times New Roman" w:eastAsia="宋体" w:hAnsi="Times New Roman" w:cs="Times New Roman"/>
          </w:rPr>
          <w:t>http://tjgpc.zwfwb.tj.gov.cn/</w:t>
        </w:r>
      </w:hyperlink>
      <w:r w:rsidR="003D301C" w:rsidRPr="00EC2E03">
        <w:rPr>
          <w:rFonts w:ascii="Times New Roman" w:eastAsia="宋体" w:hAnsi="Times New Roman" w:cs="Times New Roman" w:hint="eastAsia"/>
          <w:color w:val="auto"/>
        </w:rPr>
        <w:t>）</w:t>
      </w:r>
      <w:r w:rsidR="003D301C" w:rsidRPr="00EC2E03">
        <w:rPr>
          <w:rFonts w:ascii="Times New Roman" w:eastAsia="宋体" w:hAnsi="Times New Roman" w:cs="Times New Roman" w:hint="eastAsia"/>
          <w:color w:val="auto"/>
        </w:rPr>
        <w:t>-</w:t>
      </w:r>
      <w:r w:rsidR="003D301C" w:rsidRPr="00EC2E03">
        <w:rPr>
          <w:rFonts w:ascii="Times New Roman" w:eastAsia="宋体" w:hAnsi="Times New Roman" w:cs="Times New Roman" w:hint="eastAsia"/>
          <w:color w:val="auto"/>
        </w:rPr>
        <w:t>“网上招投标”</w:t>
      </w:r>
      <w:r w:rsidR="003D301C" w:rsidRPr="00EC2E03">
        <w:rPr>
          <w:rFonts w:ascii="Times New Roman" w:eastAsia="宋体" w:hAnsi="Times New Roman" w:cs="Times New Roman" w:hint="eastAsia"/>
          <w:color w:val="auto"/>
        </w:rPr>
        <w:t>-</w:t>
      </w:r>
      <w:r w:rsidR="003D301C" w:rsidRPr="00EC2E03">
        <w:rPr>
          <w:rFonts w:ascii="Times New Roman" w:eastAsia="宋体" w:hAnsi="Times New Roman" w:cs="Times New Roman" w:hint="eastAsia"/>
          <w:color w:val="auto"/>
        </w:rPr>
        <w:t>“供应商登录”</w:t>
      </w:r>
      <w:r w:rsidR="003D301C" w:rsidRPr="00EC2E03">
        <w:rPr>
          <w:rFonts w:ascii="Times New Roman" w:eastAsia="宋体" w:hAnsi="Times New Roman" w:cs="Times New Roman"/>
          <w:color w:val="auto"/>
        </w:rPr>
        <w:t>进行应答</w:t>
      </w:r>
      <w:r w:rsidR="003D301C" w:rsidRPr="00EC2E03">
        <w:rPr>
          <w:rFonts w:ascii="Times New Roman" w:eastAsia="宋体" w:hAnsi="Times New Roman" w:cs="Times New Roman" w:hint="eastAsia"/>
          <w:color w:val="auto"/>
        </w:rPr>
        <w:t>并提交</w:t>
      </w:r>
      <w:r w:rsidR="003D301C" w:rsidRPr="00EC2E03">
        <w:rPr>
          <w:rFonts w:ascii="Times New Roman" w:eastAsia="宋体" w:hAnsi="Times New Roman" w:cs="Times New Roman"/>
          <w:color w:val="auto"/>
        </w:rPr>
        <w:t>。</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color w:val="auto"/>
        </w:rPr>
        <w:t>网上应答帮助链接：</w:t>
      </w:r>
      <w:r w:rsidRPr="00EC2E03">
        <w:rPr>
          <w:rFonts w:ascii="Times New Roman" w:eastAsia="宋体" w:hAnsi="Times New Roman" w:cs="Times New Roman"/>
          <w:color w:val="auto"/>
        </w:rPr>
        <w:t>http://tjgpc.zwfwb.tj.gov.cn/webInfo/getWebInfoListForwebInfoClass.do?fkWebInfoclassId=W008</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八、投标</w:t>
      </w:r>
      <w:r w:rsidRPr="00EC2E03">
        <w:rPr>
          <w:rFonts w:ascii="Times New Roman" w:eastAsia="宋体" w:hAnsi="Times New Roman" w:cs="Times New Roman" w:hint="eastAsia"/>
          <w:color w:val="auto"/>
        </w:rPr>
        <w:t>截止</w:t>
      </w:r>
      <w:r w:rsidRPr="00EC2E03">
        <w:rPr>
          <w:rFonts w:ascii="Times New Roman" w:eastAsia="宋体" w:hAnsi="Times New Roman" w:cs="Times New Roman"/>
          <w:color w:val="auto"/>
        </w:rPr>
        <w:t>时间</w:t>
      </w:r>
      <w:r w:rsidRPr="00EC2E03">
        <w:rPr>
          <w:rFonts w:ascii="Times New Roman" w:eastAsia="宋体" w:hAnsi="Times New Roman" w:cs="Times New Roman" w:hint="eastAsia"/>
          <w:color w:val="auto"/>
        </w:rPr>
        <w:t>及方式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B471F9">
        <w:rPr>
          <w:rFonts w:ascii="Times New Roman" w:eastAsia="宋体" w:hAnsi="Times New Roman" w:cs="Times New Roman"/>
          <w:color w:val="auto"/>
        </w:rPr>
        <w:lastRenderedPageBreak/>
        <w:t>（一）投标</w:t>
      </w:r>
      <w:r w:rsidRPr="00B471F9">
        <w:rPr>
          <w:rFonts w:ascii="Times New Roman" w:eastAsia="宋体" w:hAnsi="Times New Roman" w:cs="Times New Roman" w:hint="eastAsia"/>
          <w:color w:val="auto"/>
        </w:rPr>
        <w:t>截止</w:t>
      </w:r>
      <w:r w:rsidRPr="00B471F9">
        <w:rPr>
          <w:rFonts w:ascii="Times New Roman" w:eastAsia="宋体" w:hAnsi="Times New Roman" w:cs="Times New Roman"/>
          <w:color w:val="auto"/>
        </w:rPr>
        <w:t>时间：</w:t>
      </w:r>
      <w:r w:rsidR="00DB1E44" w:rsidRPr="00B471F9">
        <w:rPr>
          <w:rFonts w:ascii="Times New Roman" w:eastAsia="宋体" w:hAnsi="Times New Roman" w:cs="Times New Roman"/>
          <w:color w:val="auto"/>
        </w:rPr>
        <w:t>2022</w:t>
      </w:r>
      <w:r w:rsidRPr="00B471F9">
        <w:rPr>
          <w:rFonts w:ascii="Times New Roman" w:eastAsia="宋体" w:hAnsi="Times New Roman" w:cs="Times New Roman"/>
          <w:color w:val="auto"/>
        </w:rPr>
        <w:t>年</w:t>
      </w:r>
      <w:r w:rsidR="00B471F9" w:rsidRPr="00B471F9">
        <w:rPr>
          <w:rFonts w:ascii="Times New Roman" w:eastAsia="宋体" w:hAnsi="Times New Roman" w:cs="Times New Roman" w:hint="eastAsia"/>
          <w:color w:val="auto"/>
        </w:rPr>
        <w:t>9</w:t>
      </w:r>
      <w:r w:rsidRPr="00B471F9">
        <w:rPr>
          <w:rFonts w:ascii="Times New Roman" w:eastAsia="宋体" w:hAnsi="Times New Roman" w:cs="Times New Roman"/>
          <w:color w:val="auto"/>
        </w:rPr>
        <w:t>月</w:t>
      </w:r>
      <w:r w:rsidR="00814BC5">
        <w:rPr>
          <w:rFonts w:ascii="Times New Roman" w:eastAsia="宋体" w:hAnsi="Times New Roman" w:cs="Times New Roman" w:hint="eastAsia"/>
          <w:color w:val="auto"/>
        </w:rPr>
        <w:t>21</w:t>
      </w:r>
      <w:r w:rsidRPr="00B471F9">
        <w:rPr>
          <w:rFonts w:ascii="Times New Roman" w:eastAsia="宋体" w:hAnsi="Times New Roman" w:cs="Times New Roman"/>
          <w:color w:val="auto"/>
        </w:rPr>
        <w:t>日</w:t>
      </w:r>
      <w:r w:rsidRPr="00B471F9">
        <w:rPr>
          <w:rFonts w:ascii="Times New Roman" w:eastAsia="宋体" w:hAnsi="Times New Roman" w:cs="Times New Roman" w:hint="eastAsia"/>
          <w:color w:val="auto"/>
        </w:rPr>
        <w:t>9:00</w:t>
      </w:r>
      <w:r w:rsidRPr="00B471F9">
        <w:rPr>
          <w:rFonts w:ascii="Times New Roman" w:eastAsia="宋体" w:hAnsi="Times New Roman" w:cs="Times New Roman" w:hint="eastAsia"/>
          <w:color w:val="auto"/>
          <w:szCs w:val="21"/>
        </w:rPr>
        <w:t>。</w:t>
      </w:r>
      <w:r w:rsidRPr="00B471F9">
        <w:rPr>
          <w:rFonts w:ascii="Times New Roman" w:eastAsia="宋体" w:hAnsi="Times New Roman" w:cs="Times New Roman"/>
          <w:color w:val="auto"/>
        </w:rPr>
        <w:t>投标截止时间前</w:t>
      </w:r>
      <w:r w:rsidRPr="00B471F9">
        <w:rPr>
          <w:rFonts w:ascii="Times New Roman" w:eastAsia="宋体" w:hAnsi="Times New Roman" w:cs="Times New Roman" w:hint="eastAsia"/>
          <w:color w:val="auto"/>
        </w:rPr>
        <w:t>提交网上应答并上传加盖投标人电子签章的</w:t>
      </w:r>
      <w:r w:rsidRPr="00B471F9">
        <w:rPr>
          <w:rFonts w:ascii="Times New Roman" w:eastAsia="宋体" w:hAnsi="Times New Roman" w:cs="Times New Roman" w:hint="eastAsia"/>
          <w:color w:val="auto"/>
        </w:rPr>
        <w:t>PDF</w:t>
      </w:r>
      <w:r w:rsidRPr="00B471F9">
        <w:rPr>
          <w:rFonts w:ascii="Times New Roman" w:eastAsia="宋体" w:hAnsi="Times New Roman" w:cs="Times New Roman" w:hint="eastAsia"/>
          <w:color w:val="auto"/>
        </w:rPr>
        <w:t>格式电子投标文件（以通过电子签章客户端软件</w:t>
      </w:r>
      <w:r w:rsidRPr="00B471F9">
        <w:rPr>
          <w:rFonts w:ascii="Times New Roman" w:eastAsia="宋体" w:hAnsi="Times New Roman" w:cs="Times New Roman" w:hint="eastAsia"/>
          <w:color w:val="auto"/>
        </w:rPr>
        <w:t>winaip</w:t>
      </w:r>
      <w:r w:rsidRPr="00B471F9">
        <w:rPr>
          <w:rFonts w:ascii="Times New Roman" w:eastAsia="宋体" w:hAnsi="Times New Roman" w:cs="Times New Roman" w:hint="eastAsia"/>
          <w:color w:val="auto"/>
        </w:rPr>
        <w:t>正确</w:t>
      </w:r>
      <w:r w:rsidRPr="00EC2E03">
        <w:rPr>
          <w:rFonts w:ascii="Times New Roman" w:eastAsia="宋体" w:hAnsi="Times New Roman" w:cs="Times New Roman" w:hint="eastAsia"/>
          <w:color w:val="auto"/>
        </w:rPr>
        <w:t>读取签章信息为准）</w:t>
      </w:r>
      <w:r w:rsidRPr="00EC2E03">
        <w:rPr>
          <w:rFonts w:ascii="Times New Roman" w:eastAsia="宋体" w:hAnsi="Times New Roman" w:cs="Times New Roman"/>
          <w:color w:val="auto"/>
        </w:rPr>
        <w:t>方为有效投标。</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（二）投标</w:t>
      </w:r>
      <w:r w:rsidRPr="00EC2E03">
        <w:rPr>
          <w:rFonts w:ascii="Times New Roman" w:eastAsia="宋体" w:hAnsi="Times New Roman" w:cs="Times New Roman" w:hint="eastAsia"/>
          <w:color w:val="auto"/>
        </w:rPr>
        <w:t>方式</w:t>
      </w:r>
      <w:r w:rsidRPr="00EC2E03">
        <w:rPr>
          <w:rFonts w:ascii="Times New Roman" w:eastAsia="宋体" w:hAnsi="Times New Roman" w:cs="Times New Roman"/>
          <w:color w:val="auto"/>
        </w:rPr>
        <w:t>：本项目投标采用网上电子投标方式，投标人须于投标截止时间前使用天津市中环认证服务有限公司发出的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数字证书（原天津市电子认证中心发出尚在有效期内的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数字证书仍可使用）登陆</w:t>
      </w:r>
      <w:r w:rsidRPr="00EC2E03">
        <w:rPr>
          <w:rFonts w:ascii="Times New Roman" w:eastAsia="宋体" w:hAnsi="Times New Roman" w:cs="Times New Roman" w:hint="eastAsia"/>
          <w:color w:val="auto"/>
        </w:rPr>
        <w:t>天津市政府采购中心网（网址：</w:t>
      </w:r>
      <w:hyperlink r:id="rId13" w:history="1">
        <w:r w:rsidR="00441E70">
          <w:rPr>
            <w:rStyle w:val="ab"/>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n</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“网上招投标”</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“供应商登录”提交网上应答并上传加盖投标人电子签章的</w:t>
      </w:r>
      <w:r w:rsidRPr="00EC2E03">
        <w:rPr>
          <w:rFonts w:ascii="Times New Roman" w:eastAsia="宋体" w:hAnsi="Times New Roman" w:cs="Times New Roman" w:hint="eastAsia"/>
          <w:color w:val="auto"/>
        </w:rPr>
        <w:t>PDF</w:t>
      </w:r>
      <w:r w:rsidRPr="00EC2E03">
        <w:rPr>
          <w:rFonts w:ascii="Times New Roman" w:eastAsia="宋体" w:hAnsi="Times New Roman" w:cs="Times New Roman" w:hint="eastAsia"/>
          <w:color w:val="auto"/>
        </w:rPr>
        <w:t>格式电子投标文件（以通过电子签章客户端软件</w:t>
      </w:r>
      <w:r w:rsidRPr="00EC2E03">
        <w:rPr>
          <w:rFonts w:ascii="Times New Roman" w:eastAsia="宋体" w:hAnsi="Times New Roman" w:cs="Times New Roman" w:hint="eastAsia"/>
          <w:color w:val="auto"/>
        </w:rPr>
        <w:t>winaip</w:t>
      </w:r>
      <w:r w:rsidRPr="00EC2E03">
        <w:rPr>
          <w:rFonts w:ascii="Times New Roman" w:eastAsia="宋体" w:hAnsi="Times New Roman" w:cs="Times New Roman" w:hint="eastAsia"/>
          <w:color w:val="auto"/>
        </w:rPr>
        <w:t>正确读取签章信息为准）。</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九</w:t>
      </w:r>
      <w:r w:rsidRPr="00EC2E03">
        <w:rPr>
          <w:rFonts w:ascii="Times New Roman" w:eastAsia="宋体" w:hAnsi="Times New Roman" w:cs="Times New Roman"/>
          <w:color w:val="auto"/>
        </w:rPr>
        <w:t>、开标时间及方式</w:t>
      </w:r>
    </w:p>
    <w:p w:rsidR="003D301C" w:rsidRPr="00B471F9" w:rsidRDefault="003D301C" w:rsidP="003D301C">
      <w:pPr>
        <w:pStyle w:val="Default"/>
        <w:spacing w:line="360" w:lineRule="auto"/>
        <w:ind w:firstLineChars="200" w:firstLine="446"/>
        <w:jc w:val="both"/>
        <w:rPr>
          <w:rFonts w:ascii="Times New Roman" w:eastAsia="宋体" w:hAnsi="Times New Roman" w:cs="Times New Roman"/>
          <w:color w:val="auto"/>
        </w:rPr>
      </w:pPr>
      <w:r w:rsidRPr="00B471F9">
        <w:rPr>
          <w:rFonts w:ascii="Times New Roman" w:eastAsia="宋体" w:hAnsi="Times New Roman" w:cs="Times New Roman"/>
          <w:color w:val="auto"/>
        </w:rPr>
        <w:t>（一）开标解密时间：</w:t>
      </w:r>
      <w:r w:rsidR="00DB1E44" w:rsidRPr="00B471F9">
        <w:rPr>
          <w:rFonts w:ascii="Times New Roman" w:eastAsia="宋体" w:hAnsi="Times New Roman" w:cs="Times New Roman"/>
          <w:color w:val="auto"/>
        </w:rPr>
        <w:t>2022</w:t>
      </w:r>
      <w:r w:rsidRPr="00B471F9">
        <w:rPr>
          <w:rFonts w:ascii="Times New Roman" w:eastAsia="宋体" w:hAnsi="Times New Roman" w:cs="Times New Roman"/>
          <w:color w:val="auto"/>
        </w:rPr>
        <w:t>年</w:t>
      </w:r>
      <w:r w:rsidR="00B471F9" w:rsidRPr="00B471F9">
        <w:rPr>
          <w:rFonts w:ascii="Times New Roman" w:eastAsia="宋体" w:hAnsi="Times New Roman" w:cs="Times New Roman" w:hint="eastAsia"/>
          <w:color w:val="auto"/>
        </w:rPr>
        <w:t>9</w:t>
      </w:r>
      <w:r w:rsidRPr="00B471F9">
        <w:rPr>
          <w:rFonts w:ascii="Times New Roman" w:eastAsia="宋体" w:hAnsi="Times New Roman" w:cs="Times New Roman"/>
          <w:color w:val="auto"/>
        </w:rPr>
        <w:t>月</w:t>
      </w:r>
      <w:r w:rsidR="00814BC5">
        <w:rPr>
          <w:rFonts w:ascii="Times New Roman" w:eastAsia="宋体" w:hAnsi="Times New Roman" w:cs="Times New Roman" w:hint="eastAsia"/>
          <w:color w:val="auto"/>
        </w:rPr>
        <w:t>21</w:t>
      </w:r>
      <w:r w:rsidRPr="00B471F9">
        <w:rPr>
          <w:rFonts w:ascii="Times New Roman" w:eastAsia="宋体" w:hAnsi="Times New Roman" w:cs="Times New Roman"/>
          <w:color w:val="auto"/>
        </w:rPr>
        <w:t>日</w:t>
      </w:r>
      <w:r w:rsidRPr="00B471F9">
        <w:rPr>
          <w:rFonts w:ascii="Times New Roman" w:eastAsia="宋体" w:hAnsi="Times New Roman" w:cs="Times New Roman" w:hint="eastAsia"/>
          <w:color w:val="auto"/>
        </w:rPr>
        <w:t>9:00</w:t>
      </w:r>
      <w:r w:rsidRPr="00B471F9">
        <w:rPr>
          <w:rFonts w:ascii="Times New Roman" w:eastAsia="宋体" w:hAnsi="Times New Roman" w:cs="Times New Roman"/>
          <w:color w:val="auto"/>
        </w:rPr>
        <w:t>至</w:t>
      </w:r>
      <w:r w:rsidRPr="00B471F9">
        <w:rPr>
          <w:rFonts w:ascii="Times New Roman" w:eastAsia="宋体" w:hAnsi="Times New Roman" w:cs="Times New Roman"/>
          <w:color w:val="auto"/>
        </w:rPr>
        <w:t>9:</w:t>
      </w:r>
      <w:r w:rsidRPr="00B471F9">
        <w:rPr>
          <w:rFonts w:ascii="Times New Roman" w:eastAsia="宋体" w:hAnsi="Times New Roman" w:cs="Times New Roman" w:hint="eastAsia"/>
          <w:color w:val="auto"/>
        </w:rPr>
        <w:t>30</w:t>
      </w:r>
      <w:r w:rsidRPr="00B471F9">
        <w:rPr>
          <w:rFonts w:ascii="Times New Roman" w:eastAsia="宋体" w:hAnsi="Times New Roman" w:cs="Times New Roman"/>
          <w:color w:val="auto"/>
        </w:rPr>
        <w:t>完成开标解密的投标为有效投标。</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（二）开标</w:t>
      </w:r>
      <w:r w:rsidRPr="00EC2E03">
        <w:rPr>
          <w:rFonts w:ascii="Times New Roman" w:eastAsia="宋体" w:hAnsi="Times New Roman" w:cs="Times New Roman" w:hint="eastAsia"/>
          <w:color w:val="auto"/>
        </w:rPr>
        <w:t>解密方式</w:t>
      </w:r>
      <w:r w:rsidRPr="00EC2E03">
        <w:rPr>
          <w:rFonts w:ascii="Times New Roman" w:eastAsia="宋体" w:hAnsi="Times New Roman" w:cs="Times New Roman"/>
          <w:color w:val="auto"/>
        </w:rPr>
        <w:t>：本项目采用网上开标方式，投标人须于</w:t>
      </w:r>
      <w:r w:rsidRPr="00EC2E03">
        <w:rPr>
          <w:rFonts w:ascii="Times New Roman" w:eastAsia="宋体" w:hAnsi="Times New Roman" w:cs="Times New Roman" w:hint="eastAsia"/>
          <w:color w:val="auto"/>
        </w:rPr>
        <w:t>规定时间</w:t>
      </w:r>
      <w:r w:rsidRPr="00EC2E03">
        <w:rPr>
          <w:rFonts w:ascii="Times New Roman" w:eastAsia="宋体" w:hAnsi="Times New Roman" w:cs="Times New Roman"/>
          <w:color w:val="auto"/>
        </w:rPr>
        <w:t>内使用天津市中环认证服务有限公司发出的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数字证书（原天津市电子认证中心发出尚在有效期内的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数字证书仍可使用）</w:t>
      </w:r>
      <w:r w:rsidRPr="00EC2E03">
        <w:rPr>
          <w:rFonts w:ascii="Times New Roman" w:eastAsia="宋体" w:hAnsi="Times New Roman" w:cs="Times New Roman" w:hint="eastAsia"/>
          <w:color w:val="auto"/>
        </w:rPr>
        <w:t>登陆天津市政府采购中心网（网址：</w:t>
      </w:r>
      <w:hyperlink r:id="rId14" w:history="1">
        <w:r w:rsidR="00441E70">
          <w:rPr>
            <w:rStyle w:val="ab"/>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“网上招投标”</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6F618A">
        <w:rPr>
          <w:rFonts w:ascii="Times New Roman" w:eastAsia="宋体" w:hAnsi="Times New Roman" w:cs="Times New Roman" w:hint="eastAsia"/>
          <w:color w:val="auto"/>
        </w:rPr>
        <w:t>供应商登录</w:t>
      </w:r>
      <w:r w:rsidRPr="00EC2E03">
        <w:rPr>
          <w:rFonts w:ascii="Times New Roman" w:eastAsia="宋体" w:hAnsi="Times New Roman" w:cs="Times New Roman" w:hint="eastAsia"/>
          <w:color w:val="auto"/>
        </w:rPr>
        <w:t>”</w:t>
      </w:r>
      <w:r w:rsidRPr="00EC2E03">
        <w:rPr>
          <w:rFonts w:ascii="Times New Roman" w:eastAsia="宋体" w:hAnsi="Times New Roman" w:cs="Times New Roman"/>
          <w:color w:val="auto"/>
        </w:rPr>
        <w:t>完成开标解密。</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B471F9">
        <w:rPr>
          <w:rFonts w:ascii="Times New Roman" w:eastAsia="宋体" w:hAnsi="Times New Roman" w:cs="Times New Roman"/>
          <w:color w:val="auto"/>
        </w:rPr>
        <w:t>（三）网上开标公示时间：</w:t>
      </w:r>
      <w:r w:rsidR="00DB1E44" w:rsidRPr="00B471F9">
        <w:rPr>
          <w:rFonts w:ascii="Times New Roman" w:eastAsia="宋体" w:hAnsi="Times New Roman" w:cs="Times New Roman"/>
          <w:color w:val="auto"/>
        </w:rPr>
        <w:t>2022</w:t>
      </w:r>
      <w:r w:rsidRPr="00B471F9">
        <w:rPr>
          <w:rFonts w:ascii="Times New Roman" w:eastAsia="宋体" w:hAnsi="Times New Roman" w:cs="Times New Roman"/>
          <w:color w:val="auto"/>
        </w:rPr>
        <w:t>年</w:t>
      </w:r>
      <w:r w:rsidR="00B471F9" w:rsidRPr="00B471F9">
        <w:rPr>
          <w:rFonts w:ascii="Times New Roman" w:eastAsia="宋体" w:hAnsi="Times New Roman" w:cs="Times New Roman" w:hint="eastAsia"/>
          <w:color w:val="auto"/>
        </w:rPr>
        <w:t>9</w:t>
      </w:r>
      <w:r w:rsidRPr="00B471F9">
        <w:rPr>
          <w:rFonts w:ascii="Times New Roman" w:eastAsia="宋体" w:hAnsi="Times New Roman" w:cs="Times New Roman"/>
          <w:color w:val="auto"/>
        </w:rPr>
        <w:t>月</w:t>
      </w:r>
      <w:r w:rsidR="00814BC5">
        <w:rPr>
          <w:rFonts w:ascii="Times New Roman" w:eastAsia="宋体" w:hAnsi="Times New Roman" w:cs="Times New Roman" w:hint="eastAsia"/>
          <w:color w:val="auto"/>
        </w:rPr>
        <w:t>21</w:t>
      </w:r>
      <w:r w:rsidRPr="00B471F9">
        <w:rPr>
          <w:rFonts w:ascii="Times New Roman" w:eastAsia="宋体" w:hAnsi="Times New Roman" w:cs="Times New Roman"/>
          <w:color w:val="auto"/>
        </w:rPr>
        <w:t>日</w:t>
      </w:r>
      <w:r w:rsidRPr="00B471F9">
        <w:rPr>
          <w:rFonts w:ascii="Times New Roman" w:eastAsia="宋体" w:hAnsi="Times New Roman" w:cs="Times New Roman"/>
          <w:color w:val="auto"/>
        </w:rPr>
        <w:t>9:</w:t>
      </w:r>
      <w:r w:rsidRPr="00B471F9">
        <w:rPr>
          <w:rFonts w:ascii="Times New Roman" w:eastAsia="宋体" w:hAnsi="Times New Roman" w:cs="Times New Roman" w:hint="eastAsia"/>
          <w:color w:val="auto"/>
        </w:rPr>
        <w:t>30</w:t>
      </w:r>
      <w:r w:rsidRPr="00B471F9">
        <w:rPr>
          <w:rFonts w:ascii="Times New Roman" w:eastAsia="宋体" w:hAnsi="Times New Roman" w:cs="Times New Roman"/>
          <w:color w:val="auto"/>
        </w:rPr>
        <w:t>至</w:t>
      </w:r>
      <w:r w:rsidRPr="00B471F9">
        <w:rPr>
          <w:rFonts w:ascii="Times New Roman" w:eastAsia="宋体" w:hAnsi="Times New Roman" w:cs="Times New Roman"/>
          <w:color w:val="auto"/>
        </w:rPr>
        <w:t>12:00</w:t>
      </w:r>
      <w:r w:rsidRPr="00B471F9">
        <w:rPr>
          <w:rFonts w:ascii="Times New Roman" w:eastAsia="宋体" w:hAnsi="Times New Roman" w:cs="Times New Roman"/>
          <w:color w:val="auto"/>
        </w:rPr>
        <w:t>。</w:t>
      </w:r>
      <w:r w:rsidRPr="00B471F9">
        <w:rPr>
          <w:rFonts w:ascii="Times New Roman" w:eastAsia="宋体" w:hAnsi="Times New Roman" w:cs="Times New Roman" w:hint="eastAsia"/>
          <w:color w:val="auto"/>
        </w:rPr>
        <w:t>投标人可在规定时间内使</w:t>
      </w:r>
      <w:r w:rsidRPr="00EC2E03">
        <w:rPr>
          <w:rFonts w:ascii="Times New Roman" w:eastAsia="宋体" w:hAnsi="Times New Roman" w:cs="Times New Roman" w:hint="eastAsia"/>
          <w:color w:val="auto"/>
        </w:rPr>
        <w:t>用天津市中环认证服务有限公司发出的</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数字证书（原天津市电子认证中心发出尚在有效期内的</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数字证书仍可使用）登陆天津市政府采购中心网（网址：</w:t>
      </w:r>
      <w:hyperlink r:id="rId15" w:history="1">
        <w:r w:rsidR="00441E70">
          <w:rPr>
            <w:rStyle w:val="ab"/>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“网上招投标”</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“供应商登录”自行查看开标信息。</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十</w:t>
      </w: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采购代理机构名称、地址、联系人及联系方式</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（一）采购代理机构名称：天津市滨海新区政府采购中心</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（二）采购代理机构地址：天津市滨海新区塘沽大连道</w:t>
      </w:r>
      <w:r w:rsidRPr="00EC2E03">
        <w:rPr>
          <w:rFonts w:ascii="Times New Roman" w:eastAsia="宋体" w:hAnsi="Times New Roman" w:cs="Times New Roman" w:hint="eastAsia"/>
          <w:color w:val="auto"/>
        </w:rPr>
        <w:t>1558</w:t>
      </w:r>
      <w:r w:rsidRPr="00EC2E03">
        <w:rPr>
          <w:rFonts w:ascii="Times New Roman" w:eastAsia="宋体" w:hAnsi="Times New Roman" w:cs="Times New Roman" w:hint="eastAsia"/>
          <w:color w:val="auto"/>
        </w:rPr>
        <w:t>号</w:t>
      </w:r>
    </w:p>
    <w:p w:rsidR="003D301C" w:rsidRPr="00B471F9" w:rsidRDefault="003D301C" w:rsidP="003D301C">
      <w:pPr>
        <w:pStyle w:val="Default"/>
        <w:spacing w:line="360" w:lineRule="auto"/>
        <w:ind w:firstLineChars="200" w:firstLine="446"/>
        <w:jc w:val="both"/>
        <w:rPr>
          <w:rFonts w:ascii="Times New Roman" w:eastAsia="宋体" w:hAnsi="Times New Roman" w:cs="Times New Roman"/>
          <w:color w:val="auto"/>
        </w:rPr>
      </w:pPr>
      <w:r w:rsidRPr="00B471F9">
        <w:rPr>
          <w:rFonts w:ascii="Times New Roman" w:eastAsia="宋体" w:hAnsi="Times New Roman" w:cs="Times New Roman"/>
          <w:color w:val="auto"/>
        </w:rPr>
        <w:t>（</w:t>
      </w:r>
      <w:r w:rsidRPr="00B471F9">
        <w:rPr>
          <w:rFonts w:ascii="Times New Roman" w:eastAsia="宋体" w:hAnsi="Times New Roman" w:cs="Times New Roman" w:hint="eastAsia"/>
          <w:color w:val="auto"/>
        </w:rPr>
        <w:t>三</w:t>
      </w:r>
      <w:r w:rsidRPr="00B471F9">
        <w:rPr>
          <w:rFonts w:ascii="Times New Roman" w:eastAsia="宋体" w:hAnsi="Times New Roman" w:cs="Times New Roman"/>
          <w:color w:val="auto"/>
        </w:rPr>
        <w:t>）联系人：</w:t>
      </w:r>
      <w:r w:rsidR="00B471F9" w:rsidRPr="00B471F9">
        <w:rPr>
          <w:rFonts w:ascii="Times New Roman" w:eastAsia="宋体" w:hAnsi="Times New Roman" w:cs="Times New Roman" w:hint="eastAsia"/>
          <w:color w:val="auto"/>
        </w:rPr>
        <w:t>刘春雪</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（四）网址：</w:t>
      </w:r>
      <w:hyperlink r:id="rId16" w:history="1">
        <w:r w:rsidR="00441E70">
          <w:rPr>
            <w:rStyle w:val="ab"/>
            <w:rFonts w:ascii="Times New Roman" w:eastAsia="宋体" w:hAnsi="Times New Roman" w:cs="Times New Roman"/>
          </w:rPr>
          <w:t>http://tjgpc.zwfwb.tj.gov.cn/</w:t>
        </w:r>
      </w:hyperlink>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（五）</w:t>
      </w:r>
      <w:r w:rsidRPr="00EC2E03">
        <w:rPr>
          <w:rFonts w:ascii="Times New Roman" w:eastAsia="宋体" w:hAnsi="Times New Roman" w:cs="Times New Roman"/>
          <w:color w:val="auto"/>
        </w:rPr>
        <w:t>对外办公时间：</w:t>
      </w:r>
      <w:r w:rsidRPr="00EC2E03">
        <w:rPr>
          <w:rFonts w:ascii="Times New Roman" w:eastAsia="宋体" w:hAnsi="Times New Roman" w:cs="Times New Roman" w:hint="eastAsia"/>
          <w:color w:val="auto"/>
        </w:rPr>
        <w:t>法定</w:t>
      </w:r>
      <w:r w:rsidRPr="00EC2E03">
        <w:rPr>
          <w:rFonts w:ascii="Times New Roman" w:eastAsia="宋体" w:hAnsi="Times New Roman" w:cs="Times New Roman"/>
          <w:color w:val="auto"/>
        </w:rPr>
        <w:t>工作日</w:t>
      </w:r>
      <w:r w:rsidRPr="00EC2E03">
        <w:rPr>
          <w:rFonts w:ascii="Times New Roman" w:eastAsia="宋体" w:hAnsi="Times New Roman" w:cs="Times New Roman"/>
          <w:color w:val="auto"/>
        </w:rPr>
        <w:t>9:00</w:t>
      </w:r>
      <w:r w:rsidRPr="00EC2E03">
        <w:rPr>
          <w:rFonts w:ascii="Times New Roman" w:eastAsia="宋体" w:hAnsi="Times New Roman" w:cs="Times New Roman"/>
          <w:color w:val="auto"/>
        </w:rPr>
        <w:t>～</w:t>
      </w:r>
      <w:r w:rsidRPr="00EC2E03">
        <w:rPr>
          <w:rFonts w:ascii="Times New Roman" w:eastAsia="宋体" w:hAnsi="Times New Roman" w:cs="Times New Roman"/>
          <w:color w:val="auto"/>
        </w:rPr>
        <w:t>12:00</w:t>
      </w:r>
      <w:r w:rsidRPr="00EC2E03">
        <w:rPr>
          <w:rFonts w:ascii="Times New Roman" w:eastAsia="宋体" w:hAnsi="Times New Roman" w:cs="Times New Roman"/>
          <w:color w:val="auto"/>
        </w:rPr>
        <w:t>，</w:t>
      </w:r>
      <w:r w:rsidRPr="00EC2E03">
        <w:rPr>
          <w:rFonts w:ascii="Times New Roman" w:eastAsia="宋体" w:hAnsi="Times New Roman" w:cs="Times New Roman"/>
          <w:color w:val="auto"/>
        </w:rPr>
        <w:t>14:00</w:t>
      </w:r>
      <w:r w:rsidRPr="00EC2E03">
        <w:rPr>
          <w:rFonts w:ascii="Times New Roman" w:eastAsia="宋体" w:hAnsi="Times New Roman" w:cs="Times New Roman"/>
          <w:color w:val="auto"/>
        </w:rPr>
        <w:t>～</w:t>
      </w:r>
      <w:r w:rsidRPr="00EC2E03">
        <w:rPr>
          <w:rFonts w:ascii="Times New Roman" w:eastAsia="宋体" w:hAnsi="Times New Roman" w:cs="Times New Roman"/>
          <w:color w:val="auto"/>
        </w:rPr>
        <w:t>1</w:t>
      </w:r>
      <w:r w:rsidRPr="00EC2E03">
        <w:rPr>
          <w:rFonts w:ascii="Times New Roman" w:eastAsia="宋体" w:hAnsi="Times New Roman" w:cs="Times New Roman" w:hint="eastAsia"/>
          <w:color w:val="auto"/>
        </w:rPr>
        <w:t>7</w:t>
      </w:r>
      <w:r w:rsidRPr="00EC2E03">
        <w:rPr>
          <w:rFonts w:ascii="Times New Roman" w:eastAsia="宋体" w:hAnsi="Times New Roman" w:cs="Times New Roman"/>
          <w:color w:val="auto"/>
        </w:rPr>
        <w:t>:00</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（六）咨询服务电话</w:t>
      </w:r>
      <w:r w:rsidRPr="00EC2E03">
        <w:rPr>
          <w:rFonts w:ascii="Times New Roman" w:eastAsia="宋体" w:hAnsi="Times New Roman" w:cs="Times New Roman"/>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 </w:t>
      </w:r>
      <w:r w:rsidRPr="00EC2E03">
        <w:rPr>
          <w:rFonts w:ascii="Times New Roman" w:eastAsia="宋体" w:hAnsi="Times New Roman" w:cs="Times New Roman" w:hint="eastAsia"/>
          <w:color w:val="auto"/>
        </w:rPr>
        <w:t>供应商注册、电子签章办理咨询：</w:t>
      </w:r>
      <w:r w:rsidRPr="00EC2E03">
        <w:rPr>
          <w:rFonts w:ascii="Times New Roman" w:eastAsia="宋体" w:hAnsi="Times New Roman" w:cs="Times New Roman" w:hint="eastAsia"/>
          <w:color w:val="auto"/>
        </w:rPr>
        <w:t>022-24538316</w:t>
      </w:r>
    </w:p>
    <w:p w:rsidR="003D301C" w:rsidRPr="00B471F9" w:rsidRDefault="003D301C" w:rsidP="003D301C">
      <w:pPr>
        <w:pStyle w:val="Default"/>
        <w:spacing w:line="360" w:lineRule="auto"/>
        <w:ind w:firstLineChars="200" w:firstLine="446"/>
        <w:jc w:val="both"/>
        <w:rPr>
          <w:rFonts w:ascii="Times New Roman" w:eastAsia="宋体" w:hAnsi="Times New Roman" w:cs="Times New Roman"/>
          <w:color w:val="auto"/>
        </w:rPr>
      </w:pPr>
      <w:r w:rsidRPr="00B471F9">
        <w:rPr>
          <w:rFonts w:ascii="Times New Roman" w:eastAsia="宋体" w:hAnsi="Times New Roman" w:cs="Times New Roman" w:hint="eastAsia"/>
          <w:color w:val="auto"/>
        </w:rPr>
        <w:t xml:space="preserve">2. </w:t>
      </w:r>
      <w:r w:rsidRPr="00B471F9">
        <w:rPr>
          <w:rFonts w:ascii="Times New Roman" w:eastAsia="宋体" w:hAnsi="Times New Roman" w:cs="Times New Roman" w:hint="eastAsia"/>
          <w:color w:val="auto"/>
        </w:rPr>
        <w:t>采购文件咨询：</w:t>
      </w:r>
      <w:r w:rsidRPr="00B471F9">
        <w:rPr>
          <w:rFonts w:ascii="Times New Roman" w:eastAsia="宋体" w:hAnsi="Times New Roman" w:cs="Times New Roman"/>
          <w:color w:val="auto"/>
        </w:rPr>
        <w:t>022-</w:t>
      </w:r>
      <w:r w:rsidRPr="00B471F9">
        <w:rPr>
          <w:rFonts w:ascii="Times New Roman" w:eastAsia="宋体" w:hAnsi="Times New Roman" w:cs="Times New Roman" w:hint="eastAsia"/>
          <w:color w:val="auto"/>
        </w:rPr>
        <w:t>258661</w:t>
      </w:r>
      <w:r w:rsidR="00B471F9" w:rsidRPr="00B471F9">
        <w:rPr>
          <w:rFonts w:ascii="Times New Roman" w:eastAsia="宋体" w:hAnsi="Times New Roman" w:cs="Times New Roman" w:hint="eastAsia"/>
          <w:color w:val="auto"/>
        </w:rPr>
        <w:t>2</w:t>
      </w:r>
      <w:r w:rsidRPr="00B471F9">
        <w:rPr>
          <w:rFonts w:ascii="Times New Roman" w:eastAsia="宋体" w:hAnsi="Times New Roman" w:cs="Times New Roman" w:hint="eastAsia"/>
          <w:color w:val="auto"/>
        </w:rPr>
        <w:t>9</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 xml:space="preserve">3. </w:t>
      </w:r>
      <w:r w:rsidRPr="00EC2E03">
        <w:rPr>
          <w:rFonts w:ascii="Times New Roman" w:eastAsia="宋体" w:hAnsi="Times New Roman" w:cs="Times New Roman" w:hint="eastAsia"/>
          <w:color w:val="auto"/>
        </w:rPr>
        <w:t>网上应答操作咨询：</w:t>
      </w:r>
      <w:r w:rsidRPr="00EC2E03">
        <w:rPr>
          <w:rFonts w:ascii="Times New Roman" w:eastAsia="宋体" w:hAnsi="Times New Roman" w:cs="Times New Roman"/>
          <w:color w:val="auto"/>
        </w:rPr>
        <w:t>022-2453</w:t>
      </w:r>
      <w:r w:rsidR="00C4294A">
        <w:rPr>
          <w:rFonts w:ascii="Times New Roman" w:eastAsia="宋体" w:hAnsi="Times New Roman" w:cs="Times New Roman" w:hint="eastAsia"/>
          <w:color w:val="auto"/>
        </w:rPr>
        <w:t>8309</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 xml:space="preserve">4. </w:t>
      </w:r>
      <w:r w:rsidRPr="00EC2E03">
        <w:rPr>
          <w:rFonts w:ascii="Times New Roman" w:eastAsia="宋体" w:hAnsi="Times New Roman" w:cs="Times New Roman" w:hint="eastAsia"/>
          <w:color w:val="auto"/>
        </w:rPr>
        <w:t>解密操作咨询：</w:t>
      </w:r>
      <w:r w:rsidRPr="00EC2E03">
        <w:rPr>
          <w:rFonts w:ascii="Times New Roman" w:eastAsia="宋体" w:hAnsi="Times New Roman" w:cs="Times New Roman"/>
          <w:color w:val="auto"/>
        </w:rPr>
        <w:t>022-24538309</w:t>
      </w:r>
    </w:p>
    <w:p w:rsidR="003D301C" w:rsidRPr="00F631B5" w:rsidRDefault="003D301C" w:rsidP="003D301C">
      <w:pPr>
        <w:pStyle w:val="Default"/>
        <w:spacing w:line="360" w:lineRule="auto"/>
        <w:ind w:firstLineChars="200" w:firstLine="446"/>
        <w:jc w:val="both"/>
        <w:rPr>
          <w:rFonts w:ascii="Times New Roman" w:eastAsia="宋体" w:hAnsi="Times New Roman" w:cs="Times New Roman"/>
          <w:color w:val="auto"/>
        </w:rPr>
      </w:pPr>
      <w:r w:rsidRPr="00F631B5">
        <w:rPr>
          <w:rFonts w:ascii="Times New Roman" w:eastAsia="宋体" w:hAnsi="Times New Roman" w:cs="Times New Roman"/>
          <w:color w:val="auto"/>
        </w:rPr>
        <w:t>十</w:t>
      </w:r>
      <w:r w:rsidRPr="00F631B5">
        <w:rPr>
          <w:rFonts w:ascii="Times New Roman" w:eastAsia="宋体" w:hAnsi="Times New Roman" w:cs="Times New Roman" w:hint="eastAsia"/>
          <w:color w:val="auto"/>
        </w:rPr>
        <w:t>一</w:t>
      </w:r>
      <w:r w:rsidRPr="00F631B5">
        <w:rPr>
          <w:rFonts w:ascii="Times New Roman" w:eastAsia="宋体" w:hAnsi="Times New Roman" w:cs="Times New Roman"/>
          <w:color w:val="auto"/>
        </w:rPr>
        <w:t>、采购人的名称、地址和联系方式</w:t>
      </w:r>
    </w:p>
    <w:p w:rsidR="003D301C" w:rsidRPr="00F631B5" w:rsidRDefault="003D301C" w:rsidP="003D301C">
      <w:pPr>
        <w:pStyle w:val="Default"/>
        <w:spacing w:line="360" w:lineRule="auto"/>
        <w:ind w:firstLineChars="200" w:firstLine="446"/>
        <w:rPr>
          <w:rFonts w:ascii="Times New Roman" w:eastAsia="宋体" w:hAnsi="Times New Roman" w:cs="Times New Roman"/>
          <w:color w:val="auto"/>
        </w:rPr>
      </w:pPr>
      <w:r w:rsidRPr="00F631B5">
        <w:rPr>
          <w:rFonts w:ascii="Times New Roman" w:eastAsia="宋体" w:hAnsi="Times New Roman" w:cs="Times New Roman"/>
          <w:color w:val="auto"/>
        </w:rPr>
        <w:t>（一）采购人名称：</w:t>
      </w:r>
      <w:r w:rsidR="00977242" w:rsidRPr="00F631B5">
        <w:rPr>
          <w:rFonts w:ascii="Times New Roman" w:eastAsia="宋体" w:hAnsi="Times New Roman" w:cs="Times New Roman"/>
          <w:color w:val="auto"/>
        </w:rPr>
        <w:t>天津市滨海新区卫生健康委员会</w:t>
      </w:r>
    </w:p>
    <w:p w:rsidR="003D301C" w:rsidRPr="00F631B5" w:rsidRDefault="003D301C" w:rsidP="003D301C">
      <w:pPr>
        <w:pStyle w:val="Default"/>
        <w:spacing w:line="360" w:lineRule="auto"/>
        <w:ind w:firstLineChars="200" w:firstLine="446"/>
        <w:rPr>
          <w:rFonts w:ascii="Times New Roman" w:eastAsia="宋体" w:hAnsi="Times New Roman" w:cs="Times New Roman"/>
          <w:color w:val="auto"/>
        </w:rPr>
      </w:pPr>
      <w:r w:rsidRPr="00F631B5">
        <w:rPr>
          <w:rFonts w:ascii="Times New Roman" w:eastAsia="宋体" w:hAnsi="Times New Roman" w:cs="Times New Roman"/>
          <w:color w:val="auto"/>
        </w:rPr>
        <w:t>（二）采购人地址：</w:t>
      </w:r>
      <w:r w:rsidR="00977242" w:rsidRPr="00F631B5">
        <w:rPr>
          <w:rFonts w:ascii="Times New Roman" w:eastAsia="宋体" w:hAnsi="Times New Roman" w:cs="Times New Roman"/>
          <w:color w:val="auto"/>
        </w:rPr>
        <w:t>天津市滨海新区</w:t>
      </w:r>
      <w:proofErr w:type="gramStart"/>
      <w:r w:rsidR="00977242" w:rsidRPr="00F631B5">
        <w:rPr>
          <w:rFonts w:ascii="Times New Roman" w:eastAsia="宋体" w:hAnsi="Times New Roman" w:cs="Times New Roman"/>
          <w:color w:val="auto"/>
        </w:rPr>
        <w:t>响螺湾迎宾</w:t>
      </w:r>
      <w:proofErr w:type="gramEnd"/>
      <w:r w:rsidR="00977242" w:rsidRPr="00F631B5">
        <w:rPr>
          <w:rFonts w:ascii="Times New Roman" w:eastAsia="宋体" w:hAnsi="Times New Roman" w:cs="Times New Roman"/>
          <w:color w:val="auto"/>
        </w:rPr>
        <w:t>大道与安阳道交口，国泰大厦</w:t>
      </w:r>
      <w:r w:rsidR="00977242" w:rsidRPr="00F631B5">
        <w:rPr>
          <w:rFonts w:ascii="Times New Roman" w:eastAsia="宋体" w:hAnsi="Times New Roman" w:cs="Times New Roman"/>
          <w:color w:val="auto"/>
        </w:rPr>
        <w:t>22</w:t>
      </w:r>
      <w:r w:rsidR="00977242" w:rsidRPr="00F631B5">
        <w:rPr>
          <w:rFonts w:ascii="Times New Roman" w:eastAsia="宋体" w:hAnsi="Times New Roman" w:cs="Times New Roman"/>
          <w:color w:val="auto"/>
        </w:rPr>
        <w:t>层</w:t>
      </w:r>
    </w:p>
    <w:p w:rsidR="003D301C" w:rsidRPr="00F631B5" w:rsidRDefault="003D301C" w:rsidP="003D301C">
      <w:pPr>
        <w:pStyle w:val="Default"/>
        <w:spacing w:line="360" w:lineRule="auto"/>
        <w:ind w:firstLineChars="200" w:firstLine="446"/>
        <w:rPr>
          <w:rFonts w:ascii="Times New Roman" w:eastAsia="宋体" w:hAnsi="Times New Roman" w:cs="Times New Roman"/>
          <w:color w:val="auto"/>
        </w:rPr>
      </w:pPr>
      <w:r w:rsidRPr="00F631B5">
        <w:rPr>
          <w:rFonts w:ascii="Times New Roman" w:eastAsia="宋体" w:hAnsi="Times New Roman" w:cs="Times New Roman"/>
          <w:color w:val="auto"/>
        </w:rPr>
        <w:t>（三）采购人联系人：</w:t>
      </w:r>
      <w:proofErr w:type="gramStart"/>
      <w:r w:rsidR="00977242" w:rsidRPr="00F631B5">
        <w:rPr>
          <w:rFonts w:ascii="Times New Roman" w:eastAsia="宋体" w:hAnsi="Times New Roman" w:cs="Times New Roman"/>
          <w:color w:val="auto"/>
        </w:rPr>
        <w:t>谌</w:t>
      </w:r>
      <w:proofErr w:type="gramEnd"/>
      <w:r w:rsidR="00977242" w:rsidRPr="00F631B5">
        <w:rPr>
          <w:rFonts w:ascii="Times New Roman" w:eastAsia="宋体" w:hAnsi="Times New Roman" w:cs="Times New Roman"/>
          <w:color w:val="auto"/>
        </w:rPr>
        <w:t>孙焕</w:t>
      </w:r>
    </w:p>
    <w:p w:rsidR="003D301C" w:rsidRPr="00F631B5" w:rsidRDefault="003D301C" w:rsidP="003D301C">
      <w:pPr>
        <w:pStyle w:val="Default"/>
        <w:spacing w:line="360" w:lineRule="auto"/>
        <w:ind w:firstLineChars="200" w:firstLine="446"/>
        <w:jc w:val="both"/>
        <w:rPr>
          <w:rFonts w:ascii="Times New Roman" w:eastAsia="宋体" w:hAnsi="Times New Roman" w:cs="Times New Roman"/>
          <w:color w:val="auto"/>
        </w:rPr>
      </w:pPr>
      <w:r w:rsidRPr="00F631B5">
        <w:rPr>
          <w:rFonts w:ascii="Times New Roman" w:eastAsia="宋体" w:hAnsi="Times New Roman" w:cs="Times New Roman"/>
          <w:color w:val="auto"/>
        </w:rPr>
        <w:t>（四）采购人联系电话：</w:t>
      </w:r>
      <w:r w:rsidR="00977242" w:rsidRPr="00F631B5">
        <w:rPr>
          <w:rFonts w:ascii="Times New Roman" w:eastAsia="宋体" w:hAnsi="Times New Roman" w:cs="Times New Roman"/>
          <w:color w:val="auto"/>
        </w:rPr>
        <w:t>022-65305741</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十</w:t>
      </w:r>
      <w:r w:rsidRPr="00EC2E03">
        <w:rPr>
          <w:rFonts w:ascii="Times New Roman" w:eastAsia="宋体" w:hAnsi="Times New Roman" w:cs="Times New Roman" w:hint="eastAsia"/>
          <w:color w:val="auto"/>
        </w:rPr>
        <w:t>二</w:t>
      </w:r>
      <w:r w:rsidRPr="00EC2E03">
        <w:rPr>
          <w:rFonts w:ascii="Times New Roman" w:eastAsia="宋体" w:hAnsi="Times New Roman" w:cs="Times New Roman"/>
          <w:color w:val="auto"/>
        </w:rPr>
        <w:t>、质疑方式</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C2E03">
        <w:rPr>
          <w:rFonts w:ascii="Times New Roman" w:eastAsia="宋体" w:hAnsi="Times New Roman" w:cs="Times New Roman" w:hint="eastAsia"/>
          <w:color w:val="auto"/>
        </w:rPr>
        <w:t xml:space="preserve">8. </w:t>
      </w:r>
      <w:r w:rsidRPr="00EC2E03">
        <w:rPr>
          <w:rFonts w:ascii="Times New Roman" w:eastAsia="宋体" w:hAnsi="Times New Roman" w:cs="Times New Roman" w:hint="eastAsia"/>
          <w:color w:val="auto"/>
        </w:rPr>
        <w:t>询问与质疑”的相关规定，以书面原件形式针对同一采购程序环节一次性提出质疑，否则不予受理。</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采购人针对采购文件质疑受理：</w:t>
      </w:r>
    </w:p>
    <w:p w:rsidR="003D301C" w:rsidRPr="00F631B5" w:rsidRDefault="003D301C" w:rsidP="003D301C">
      <w:pPr>
        <w:pStyle w:val="Default"/>
        <w:spacing w:line="360" w:lineRule="auto"/>
        <w:ind w:firstLineChars="200" w:firstLine="446"/>
        <w:rPr>
          <w:rFonts w:ascii="Times New Roman" w:eastAsia="宋体" w:hAnsi="Times New Roman" w:cs="Times New Roman"/>
          <w:color w:val="auto"/>
        </w:rPr>
      </w:pPr>
      <w:r w:rsidRPr="00F631B5">
        <w:rPr>
          <w:rFonts w:ascii="Times New Roman" w:eastAsia="宋体" w:hAnsi="Times New Roman" w:cs="Times New Roman" w:hint="eastAsia"/>
          <w:color w:val="auto"/>
        </w:rPr>
        <w:t>1.</w:t>
      </w:r>
      <w:r w:rsidRPr="00F631B5">
        <w:rPr>
          <w:rFonts w:ascii="Times New Roman" w:eastAsia="宋体" w:hAnsi="Times New Roman" w:cs="Times New Roman" w:hint="eastAsia"/>
          <w:color w:val="auto"/>
        </w:rPr>
        <w:t>联系部门：</w:t>
      </w:r>
      <w:r w:rsidR="00977242" w:rsidRPr="00F631B5">
        <w:rPr>
          <w:rFonts w:ascii="Times New Roman" w:eastAsia="宋体" w:hAnsi="Times New Roman" w:cs="Times New Roman"/>
          <w:color w:val="auto"/>
        </w:rPr>
        <w:t>天津市滨海新区卫生健康委员会</w:t>
      </w:r>
    </w:p>
    <w:p w:rsidR="003D301C" w:rsidRPr="00F631B5" w:rsidRDefault="003D301C" w:rsidP="003D301C">
      <w:pPr>
        <w:pStyle w:val="Default"/>
        <w:spacing w:line="360" w:lineRule="auto"/>
        <w:ind w:firstLineChars="200" w:firstLine="446"/>
        <w:rPr>
          <w:rFonts w:ascii="Times New Roman" w:eastAsia="宋体" w:hAnsi="Times New Roman" w:cs="Times New Roman"/>
          <w:color w:val="auto"/>
        </w:rPr>
      </w:pPr>
      <w:r w:rsidRPr="00F631B5">
        <w:rPr>
          <w:rFonts w:ascii="Times New Roman" w:eastAsia="宋体" w:hAnsi="Times New Roman" w:cs="Times New Roman" w:hint="eastAsia"/>
          <w:color w:val="auto"/>
        </w:rPr>
        <w:t>2.</w:t>
      </w:r>
      <w:r w:rsidRPr="00F631B5">
        <w:rPr>
          <w:rFonts w:ascii="Times New Roman" w:eastAsia="宋体" w:hAnsi="Times New Roman" w:cs="Times New Roman" w:hint="eastAsia"/>
          <w:color w:val="auto"/>
        </w:rPr>
        <w:t>联系人：</w:t>
      </w:r>
      <w:proofErr w:type="gramStart"/>
      <w:r w:rsidR="00977242" w:rsidRPr="00F631B5">
        <w:rPr>
          <w:rFonts w:ascii="Times New Roman" w:eastAsia="宋体" w:hAnsi="Times New Roman" w:cs="Times New Roman"/>
          <w:color w:val="auto"/>
        </w:rPr>
        <w:t>谌</w:t>
      </w:r>
      <w:proofErr w:type="gramEnd"/>
      <w:r w:rsidR="00977242" w:rsidRPr="00F631B5">
        <w:rPr>
          <w:rFonts w:ascii="Times New Roman" w:eastAsia="宋体" w:hAnsi="Times New Roman" w:cs="Times New Roman"/>
          <w:color w:val="auto"/>
        </w:rPr>
        <w:t>孙焕</w:t>
      </w:r>
    </w:p>
    <w:p w:rsidR="003D301C" w:rsidRPr="00F631B5" w:rsidRDefault="003D301C" w:rsidP="003D301C">
      <w:pPr>
        <w:pStyle w:val="Default"/>
        <w:spacing w:line="360" w:lineRule="auto"/>
        <w:ind w:firstLineChars="200" w:firstLine="446"/>
        <w:rPr>
          <w:rFonts w:ascii="Times New Roman" w:eastAsia="宋体" w:hAnsi="Times New Roman" w:cs="Times New Roman"/>
          <w:color w:val="auto"/>
        </w:rPr>
      </w:pPr>
      <w:r w:rsidRPr="00F631B5">
        <w:rPr>
          <w:rFonts w:ascii="Times New Roman" w:eastAsia="宋体" w:hAnsi="Times New Roman" w:cs="Times New Roman" w:hint="eastAsia"/>
          <w:color w:val="auto"/>
        </w:rPr>
        <w:t>3.</w:t>
      </w:r>
      <w:r w:rsidRPr="00F631B5">
        <w:rPr>
          <w:rFonts w:ascii="Times New Roman" w:eastAsia="宋体" w:hAnsi="Times New Roman" w:cs="Times New Roman" w:hint="eastAsia"/>
          <w:color w:val="auto"/>
        </w:rPr>
        <w:t>联系方式：</w:t>
      </w:r>
      <w:r w:rsidR="00977242" w:rsidRPr="00F631B5">
        <w:rPr>
          <w:rFonts w:ascii="Times New Roman" w:eastAsia="宋体" w:hAnsi="Times New Roman" w:cs="Times New Roman"/>
          <w:color w:val="auto"/>
        </w:rPr>
        <w:t>18502661297</w:t>
      </w:r>
    </w:p>
    <w:p w:rsidR="003D301C" w:rsidRPr="00F631B5" w:rsidRDefault="003D301C" w:rsidP="003D301C">
      <w:pPr>
        <w:pStyle w:val="Default"/>
        <w:spacing w:line="360" w:lineRule="auto"/>
        <w:ind w:firstLineChars="200" w:firstLine="446"/>
        <w:rPr>
          <w:rFonts w:ascii="Times New Roman" w:eastAsia="宋体" w:hAnsi="Times New Roman" w:cs="Times New Roman"/>
          <w:color w:val="auto"/>
        </w:rPr>
      </w:pPr>
      <w:r w:rsidRPr="00F631B5">
        <w:rPr>
          <w:rFonts w:ascii="Times New Roman" w:eastAsia="宋体" w:hAnsi="Times New Roman" w:cs="Times New Roman" w:hint="eastAsia"/>
          <w:color w:val="auto"/>
        </w:rPr>
        <w:t>4.</w:t>
      </w:r>
      <w:r w:rsidRPr="00F631B5">
        <w:rPr>
          <w:rFonts w:ascii="Times New Roman" w:eastAsia="宋体" w:hAnsi="Times New Roman" w:cs="Times New Roman" w:hint="eastAsia"/>
          <w:color w:val="auto"/>
        </w:rPr>
        <w:t>联系地址：</w:t>
      </w:r>
      <w:r w:rsidR="00977242" w:rsidRPr="00F631B5">
        <w:rPr>
          <w:rFonts w:ascii="Times New Roman" w:eastAsia="宋体" w:hAnsi="Times New Roman" w:cs="Times New Roman"/>
          <w:color w:val="auto"/>
        </w:rPr>
        <w:t>天津市滨海新区</w:t>
      </w:r>
      <w:proofErr w:type="gramStart"/>
      <w:r w:rsidR="00977242" w:rsidRPr="00F631B5">
        <w:rPr>
          <w:rFonts w:ascii="Times New Roman" w:eastAsia="宋体" w:hAnsi="Times New Roman" w:cs="Times New Roman"/>
          <w:color w:val="auto"/>
        </w:rPr>
        <w:t>响螺湾迎宾</w:t>
      </w:r>
      <w:proofErr w:type="gramEnd"/>
      <w:r w:rsidR="00977242" w:rsidRPr="00F631B5">
        <w:rPr>
          <w:rFonts w:ascii="Times New Roman" w:eastAsia="宋体" w:hAnsi="Times New Roman" w:cs="Times New Roman"/>
          <w:color w:val="auto"/>
        </w:rPr>
        <w:t>大道与安阳道交口，国泰大厦</w:t>
      </w:r>
      <w:r w:rsidR="00977242" w:rsidRPr="00F631B5">
        <w:rPr>
          <w:rFonts w:ascii="Times New Roman" w:eastAsia="宋体" w:hAnsi="Times New Roman" w:cs="Times New Roman"/>
          <w:color w:val="auto"/>
        </w:rPr>
        <w:t>22</w:t>
      </w:r>
      <w:r w:rsidR="00977242" w:rsidRPr="00F631B5">
        <w:rPr>
          <w:rFonts w:ascii="Times New Roman" w:eastAsia="宋体" w:hAnsi="Times New Roman" w:cs="Times New Roman"/>
          <w:color w:val="auto"/>
        </w:rPr>
        <w:t>层</w:t>
      </w:r>
    </w:p>
    <w:p w:rsidR="003D301C" w:rsidRPr="00B471F9" w:rsidRDefault="003D301C" w:rsidP="003D301C">
      <w:pPr>
        <w:pStyle w:val="Default"/>
        <w:spacing w:line="360" w:lineRule="auto"/>
        <w:ind w:firstLineChars="200" w:firstLine="446"/>
        <w:jc w:val="both"/>
        <w:rPr>
          <w:rFonts w:ascii="Times New Roman" w:eastAsia="宋体" w:hAnsi="Times New Roman" w:cs="Times New Roman"/>
          <w:color w:val="auto"/>
        </w:rPr>
      </w:pPr>
      <w:r w:rsidRPr="00F631B5">
        <w:rPr>
          <w:rFonts w:ascii="Times New Roman" w:eastAsia="宋体" w:hAnsi="Times New Roman" w:cs="Times New Roman" w:hint="eastAsia"/>
          <w:color w:val="auto"/>
        </w:rPr>
        <w:t>（二）供应商对质疑答复不满意的，或者采购人、天津市滨海新区政府采购中心</w:t>
      </w:r>
      <w:r w:rsidRPr="00B471F9">
        <w:rPr>
          <w:rFonts w:ascii="Times New Roman" w:eastAsia="宋体" w:hAnsi="Times New Roman" w:cs="Times New Roman" w:hint="eastAsia"/>
          <w:color w:val="auto"/>
        </w:rPr>
        <w:t>未在规定期限内</w:t>
      </w:r>
      <w:proofErr w:type="gramStart"/>
      <w:r w:rsidRPr="00B471F9">
        <w:rPr>
          <w:rFonts w:ascii="Times New Roman" w:eastAsia="宋体" w:hAnsi="Times New Roman" w:cs="Times New Roman" w:hint="eastAsia"/>
          <w:color w:val="auto"/>
        </w:rPr>
        <w:t>作出</w:t>
      </w:r>
      <w:proofErr w:type="gramEnd"/>
      <w:r w:rsidRPr="00B471F9">
        <w:rPr>
          <w:rFonts w:ascii="Times New Roman" w:eastAsia="宋体" w:hAnsi="Times New Roman" w:cs="Times New Roman" w:hint="eastAsia"/>
          <w:color w:val="auto"/>
        </w:rPr>
        <w:t>答复的，供应商可以在质疑答复期满后</w:t>
      </w:r>
      <w:r w:rsidRPr="00B471F9">
        <w:rPr>
          <w:rFonts w:ascii="Times New Roman" w:eastAsia="宋体" w:hAnsi="Times New Roman" w:cs="Times New Roman" w:hint="eastAsia"/>
          <w:color w:val="auto"/>
        </w:rPr>
        <w:t>15</w:t>
      </w:r>
      <w:r w:rsidRPr="00B471F9">
        <w:rPr>
          <w:rFonts w:ascii="Times New Roman" w:eastAsia="宋体" w:hAnsi="Times New Roman" w:cs="Times New Roman" w:hint="eastAsia"/>
          <w:color w:val="auto"/>
        </w:rPr>
        <w:t>个工作日内，向</w:t>
      </w:r>
      <w:r w:rsidRPr="00B471F9">
        <w:rPr>
          <w:rFonts w:ascii="Times New Roman" w:eastAsia="宋体" w:hAnsi="Times New Roman" w:cs="Times New Roman"/>
          <w:color w:val="auto"/>
        </w:rPr>
        <w:t>天津市</w:t>
      </w:r>
      <w:r w:rsidRPr="00B471F9">
        <w:rPr>
          <w:rFonts w:ascii="Times New Roman" w:eastAsia="宋体" w:hAnsi="Times New Roman" w:cs="Times New Roman" w:hint="eastAsia"/>
          <w:color w:val="auto"/>
        </w:rPr>
        <w:lastRenderedPageBreak/>
        <w:t>滨海新区</w:t>
      </w:r>
      <w:r w:rsidRPr="00B471F9">
        <w:rPr>
          <w:rFonts w:ascii="Times New Roman" w:eastAsia="宋体" w:hAnsi="Times New Roman" w:cs="Times New Roman"/>
          <w:color w:val="auto"/>
        </w:rPr>
        <w:t>财政局</w:t>
      </w:r>
      <w:r w:rsidRPr="00B471F9">
        <w:rPr>
          <w:rFonts w:ascii="Times New Roman" w:eastAsia="宋体" w:hAnsi="Times New Roman" w:cs="Times New Roman" w:hint="eastAsia"/>
          <w:color w:val="auto"/>
        </w:rPr>
        <w:t>政府采购办公室提出投诉，逾期不予受理。</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十</w:t>
      </w:r>
      <w:r w:rsidRPr="00EC2E03">
        <w:rPr>
          <w:rFonts w:ascii="Times New Roman" w:eastAsia="宋体" w:hAnsi="Times New Roman" w:cs="Times New Roman" w:hint="eastAsia"/>
          <w:color w:val="auto"/>
        </w:rPr>
        <w:t>三</w:t>
      </w:r>
      <w:r w:rsidRPr="00EC2E03">
        <w:rPr>
          <w:rFonts w:ascii="Times New Roman" w:eastAsia="宋体" w:hAnsi="Times New Roman" w:cs="Times New Roman"/>
          <w:color w:val="auto"/>
        </w:rPr>
        <w:t>、公告期限</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招标公告的公告期限为</w:t>
      </w:r>
      <w:r w:rsidRPr="00EC2E03">
        <w:rPr>
          <w:rFonts w:ascii="Times New Roman" w:eastAsia="宋体" w:hAnsi="Times New Roman" w:cs="Times New Roman"/>
          <w:color w:val="auto"/>
        </w:rPr>
        <w:t>5</w:t>
      </w:r>
      <w:r w:rsidRPr="00EC2E03">
        <w:rPr>
          <w:rFonts w:ascii="Times New Roman" w:eastAsia="宋体" w:hAnsi="Times New Roman" w:cs="Times New Roman"/>
          <w:color w:val="auto"/>
        </w:rPr>
        <w:t>个工作日。</w:t>
      </w:r>
    </w:p>
    <w:p w:rsidR="00616BCF" w:rsidRPr="00B471F9" w:rsidRDefault="00DB1E44" w:rsidP="003D301C">
      <w:pPr>
        <w:pStyle w:val="Default"/>
        <w:spacing w:line="360" w:lineRule="auto"/>
        <w:ind w:firstLineChars="3000" w:firstLine="6695"/>
        <w:jc w:val="both"/>
        <w:rPr>
          <w:rFonts w:ascii="Times New Roman" w:eastAsia="宋体" w:hAnsi="Times New Roman"/>
          <w:bCs/>
          <w:color w:val="auto"/>
          <w:szCs w:val="44"/>
        </w:rPr>
      </w:pPr>
      <w:r w:rsidRPr="00B471F9">
        <w:rPr>
          <w:rFonts w:ascii="Times New Roman" w:eastAsia="宋体" w:hAnsi="Times New Roman" w:cs="Times New Roman"/>
          <w:color w:val="auto"/>
        </w:rPr>
        <w:t>2022</w:t>
      </w:r>
      <w:r w:rsidR="003D301C" w:rsidRPr="00B471F9">
        <w:rPr>
          <w:rFonts w:ascii="Times New Roman" w:eastAsia="宋体" w:hAnsi="Times New Roman" w:cs="Times New Roman"/>
          <w:color w:val="auto"/>
        </w:rPr>
        <w:t>年</w:t>
      </w:r>
      <w:r w:rsidR="00B471F9" w:rsidRPr="00B471F9">
        <w:rPr>
          <w:rFonts w:ascii="Times New Roman" w:eastAsia="宋体" w:hAnsi="Times New Roman" w:cs="Times New Roman" w:hint="eastAsia"/>
          <w:color w:val="auto"/>
        </w:rPr>
        <w:t>8</w:t>
      </w:r>
      <w:r w:rsidR="003D301C" w:rsidRPr="00B471F9">
        <w:rPr>
          <w:rFonts w:ascii="Times New Roman" w:eastAsia="宋体" w:hAnsi="Times New Roman" w:cs="Times New Roman"/>
          <w:color w:val="auto"/>
        </w:rPr>
        <w:t>月</w:t>
      </w:r>
      <w:r w:rsidR="002A7BD4">
        <w:rPr>
          <w:rFonts w:ascii="Times New Roman" w:eastAsia="宋体" w:hAnsi="Times New Roman" w:cs="Times New Roman" w:hint="eastAsia"/>
          <w:color w:val="auto"/>
        </w:rPr>
        <w:t>26</w:t>
      </w:r>
      <w:r w:rsidR="003D301C" w:rsidRPr="00B471F9">
        <w:rPr>
          <w:rFonts w:ascii="Times New Roman" w:eastAsia="宋体" w:hAnsi="Times New Roman" w:cs="Times New Roman"/>
          <w:color w:val="auto"/>
        </w:rPr>
        <w:t>日</w:t>
      </w:r>
    </w:p>
    <w:p w:rsidR="00461A5D" w:rsidRPr="00EC2E03" w:rsidRDefault="00461A5D" w:rsidP="004A155E">
      <w:pPr>
        <w:pStyle w:val="Default"/>
        <w:spacing w:line="360" w:lineRule="auto"/>
        <w:ind w:firstLineChars="3000" w:firstLine="6695"/>
        <w:jc w:val="both"/>
        <w:rPr>
          <w:rFonts w:ascii="Times New Roman" w:eastAsia="宋体" w:hAnsi="Times New Roman"/>
          <w:b/>
          <w:bCs/>
          <w:kern w:val="28"/>
          <w:sz w:val="32"/>
          <w:szCs w:val="32"/>
        </w:rPr>
      </w:pPr>
      <w:r w:rsidRPr="00EC2E03">
        <w:rPr>
          <w:rFonts w:ascii="Times New Roman" w:eastAsia="宋体" w:hAnsi="Times New Roman"/>
        </w:rPr>
        <w:br w:type="page"/>
      </w:r>
    </w:p>
    <w:p w:rsidR="00AE5C1F" w:rsidRPr="00EC2E03" w:rsidRDefault="00AE5C1F" w:rsidP="00AE5C1F">
      <w:pPr>
        <w:pStyle w:val="a4"/>
        <w:rPr>
          <w:rFonts w:ascii="Times New Roman" w:hAnsi="Times New Roman"/>
        </w:rPr>
      </w:pPr>
      <w:r w:rsidRPr="00EC2E03">
        <w:rPr>
          <w:rFonts w:ascii="Times New Roman" w:hAnsiTheme="minorEastAsia"/>
        </w:rPr>
        <w:lastRenderedPageBreak/>
        <w:t>第</w:t>
      </w:r>
      <w:r w:rsidR="00C627B1" w:rsidRPr="00EC2E03">
        <w:rPr>
          <w:rFonts w:ascii="Times New Roman" w:hAnsiTheme="minorEastAsia" w:hint="eastAsia"/>
        </w:rPr>
        <w:t>二</w:t>
      </w:r>
      <w:r w:rsidRPr="00EC2E03">
        <w:rPr>
          <w:rFonts w:ascii="Times New Roman" w:hAnsiTheme="minorEastAsia"/>
        </w:rPr>
        <w:t>部分招标项目要求</w:t>
      </w:r>
      <w:bookmarkEnd w:id="1"/>
    </w:p>
    <w:p w:rsidR="00AE5C1F" w:rsidRPr="00EC2E03"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EC2E03">
        <w:rPr>
          <w:rFonts w:hAnsiTheme="minorEastAsia"/>
          <w:color w:val="000000"/>
          <w:sz w:val="24"/>
          <w:szCs w:val="24"/>
        </w:rPr>
        <w:t>一、</w:t>
      </w:r>
      <w:r w:rsidR="000607D4" w:rsidRPr="00EC2E03">
        <w:rPr>
          <w:rFonts w:hAnsiTheme="minorEastAsia" w:hint="eastAsia"/>
          <w:sz w:val="24"/>
          <w:szCs w:val="24"/>
        </w:rPr>
        <w:t>商务要求</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kern w:val="0"/>
          <w:sz w:val="24"/>
          <w:szCs w:val="24"/>
        </w:rPr>
        <w:t>（一）</w:t>
      </w:r>
      <w:r w:rsidRPr="00EC2E03">
        <w:rPr>
          <w:rFonts w:hAnsiTheme="minorEastAsia" w:hint="eastAsia"/>
          <w:color w:val="000000"/>
          <w:sz w:val="24"/>
        </w:rPr>
        <w:t>报价要求</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投标报价以人民币填列。</w:t>
      </w:r>
    </w:p>
    <w:p w:rsidR="00C82585" w:rsidRPr="00C82585" w:rsidRDefault="00C82585" w:rsidP="00C82585">
      <w:pPr>
        <w:autoSpaceDE w:val="0"/>
        <w:autoSpaceDN w:val="0"/>
        <w:adjustRightInd w:val="0"/>
        <w:spacing w:line="360" w:lineRule="auto"/>
        <w:ind w:firstLineChars="200" w:firstLine="446"/>
        <w:rPr>
          <w:color w:val="000000"/>
          <w:sz w:val="24"/>
        </w:rPr>
      </w:pPr>
      <w:r w:rsidRPr="00C82585">
        <w:rPr>
          <w:color w:val="000000"/>
          <w:sz w:val="24"/>
        </w:rPr>
        <w:t xml:space="preserve">2. </w:t>
      </w:r>
      <w:r w:rsidRPr="00C82585">
        <w:rPr>
          <w:color w:val="000000"/>
          <w:sz w:val="24"/>
        </w:rPr>
        <w:t>投标人的报价应包括：</w:t>
      </w:r>
      <w:r w:rsidRPr="00C82585">
        <w:rPr>
          <w:rFonts w:hint="eastAsia"/>
          <w:color w:val="000000"/>
          <w:sz w:val="24"/>
        </w:rPr>
        <w:t>设备货款、标准附件、备品备件、专用工具、包装、运输、装卸、保险、税金、货到就位以及安装、调试、培训、保修、通过相关政府部门验收、质保期</w:t>
      </w:r>
      <w:r w:rsidRPr="00C82585">
        <w:rPr>
          <w:rFonts w:hint="eastAsia"/>
          <w:color w:val="000000"/>
          <w:sz w:val="24"/>
        </w:rPr>
        <w:t>1</w:t>
      </w:r>
      <w:r w:rsidRPr="00C82585">
        <w:rPr>
          <w:rFonts w:hint="eastAsia"/>
          <w:color w:val="000000"/>
          <w:sz w:val="24"/>
        </w:rPr>
        <w:t>年内质保维保、质保期</w:t>
      </w:r>
      <w:r w:rsidRPr="00C82585">
        <w:rPr>
          <w:color w:val="000000"/>
          <w:sz w:val="24"/>
        </w:rPr>
        <w:t>1</w:t>
      </w:r>
      <w:r w:rsidRPr="00C82585">
        <w:rPr>
          <w:color w:val="000000"/>
          <w:sz w:val="24"/>
        </w:rPr>
        <w:t>年内的电梯年检费用</w:t>
      </w:r>
      <w:r w:rsidRPr="00C82585">
        <w:rPr>
          <w:rFonts w:hint="eastAsia"/>
          <w:color w:val="000000"/>
          <w:sz w:val="24"/>
        </w:rPr>
        <w:t>，电源至控制柜线缆、消防外</w:t>
      </w:r>
      <w:proofErr w:type="gramStart"/>
      <w:r w:rsidRPr="00C82585">
        <w:rPr>
          <w:rFonts w:hint="eastAsia"/>
          <w:color w:val="000000"/>
          <w:sz w:val="24"/>
        </w:rPr>
        <w:t>呼孔剔</w:t>
      </w:r>
      <w:proofErr w:type="gramEnd"/>
      <w:r w:rsidRPr="00C82585">
        <w:rPr>
          <w:rFonts w:hint="eastAsia"/>
          <w:color w:val="000000"/>
          <w:sz w:val="24"/>
        </w:rPr>
        <w:t>凿恢复、消防联动功能所需施工、厅门门垛剔凿恢复、厅门门口封堵装饰、底坑</w:t>
      </w:r>
      <w:proofErr w:type="gramStart"/>
      <w:r w:rsidRPr="00C82585">
        <w:rPr>
          <w:rFonts w:hint="eastAsia"/>
          <w:color w:val="000000"/>
          <w:sz w:val="24"/>
        </w:rPr>
        <w:t>墩</w:t>
      </w:r>
      <w:proofErr w:type="gramEnd"/>
      <w:r w:rsidRPr="00C82585">
        <w:rPr>
          <w:rFonts w:hint="eastAsia"/>
          <w:color w:val="000000"/>
          <w:sz w:val="24"/>
        </w:rPr>
        <w:t>剔除混凝土抹平、井道整改（含机房）、不锈钢大门套及过门石、旧梯拆除并运至校内指定位置、垃圾清理清运及其他应有的费用。投标人所报</w:t>
      </w:r>
      <w:proofErr w:type="gramStart"/>
      <w:r w:rsidRPr="00C82585">
        <w:rPr>
          <w:rFonts w:hint="eastAsia"/>
          <w:color w:val="000000"/>
          <w:sz w:val="24"/>
        </w:rPr>
        <w:t>价格为货到</w:t>
      </w:r>
      <w:proofErr w:type="gramEnd"/>
      <w:r w:rsidRPr="00C82585">
        <w:rPr>
          <w:rFonts w:hint="eastAsia"/>
          <w:color w:val="000000"/>
          <w:sz w:val="24"/>
        </w:rPr>
        <w:t>现场安装调试完成并验收合格的最终优惠价格。</w:t>
      </w:r>
      <w:r w:rsidRPr="00C82585">
        <w:rPr>
          <w:rFonts w:hint="eastAsia"/>
          <w:color w:val="000000"/>
          <w:sz w:val="24"/>
        </w:rPr>
        <w:t xml:space="preserve">  </w:t>
      </w:r>
    </w:p>
    <w:p w:rsidR="00154232" w:rsidRPr="00EC2E03" w:rsidRDefault="00154232" w:rsidP="00154232">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验收及相关费用由投标人负责。</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w:t>
      </w:r>
      <w:r w:rsidR="006A75E7" w:rsidRPr="00EC2E03">
        <w:rPr>
          <w:rFonts w:hAnsiTheme="minorEastAsia" w:hint="eastAsia"/>
          <w:color w:val="000000"/>
          <w:sz w:val="24"/>
        </w:rPr>
        <w:t>二</w:t>
      </w:r>
      <w:r w:rsidRPr="00EC2E03">
        <w:rPr>
          <w:rFonts w:hAnsiTheme="minorEastAsia" w:hint="eastAsia"/>
          <w:color w:val="000000"/>
          <w:sz w:val="24"/>
        </w:rPr>
        <w:t>）服务要求</w:t>
      </w:r>
    </w:p>
    <w:p w:rsidR="00C82585" w:rsidRPr="00A2078B" w:rsidRDefault="00C82585" w:rsidP="00C82585">
      <w:pPr>
        <w:autoSpaceDE w:val="0"/>
        <w:autoSpaceDN w:val="0"/>
        <w:adjustRightInd w:val="0"/>
        <w:spacing w:line="360" w:lineRule="auto"/>
        <w:ind w:firstLineChars="200" w:firstLine="446"/>
        <w:rPr>
          <w:sz w:val="24"/>
        </w:rPr>
      </w:pPr>
      <w:r w:rsidRPr="00C82585">
        <w:rPr>
          <w:rFonts w:hint="eastAsia"/>
          <w:sz w:val="24"/>
        </w:rPr>
        <w:t xml:space="preserve">1. </w:t>
      </w:r>
      <w:r w:rsidRPr="00C82585">
        <w:rPr>
          <w:rFonts w:hint="eastAsia"/>
          <w:sz w:val="24"/>
        </w:rPr>
        <w:t>所投电梯的电梯制造商须按照《特种设备安全法》、《特种设备安全监察条例》等国家及天津市强制性规定提供电梯的安装、改造、修理服务，提供电梯制造商的全包维保服务内容、价格清单及质保期满后的折扣率。若采购人或其服务单位有需要，</w:t>
      </w:r>
      <w:r w:rsidRPr="00A2078B">
        <w:rPr>
          <w:rFonts w:hint="eastAsia"/>
          <w:sz w:val="24"/>
        </w:rPr>
        <w:t>电梯制造商须按照本次采购的价格及折扣</w:t>
      </w:r>
      <w:proofErr w:type="gramStart"/>
      <w:r w:rsidRPr="00A2078B">
        <w:rPr>
          <w:rFonts w:hint="eastAsia"/>
          <w:sz w:val="24"/>
        </w:rPr>
        <w:t>率提供</w:t>
      </w:r>
      <w:proofErr w:type="gramEnd"/>
      <w:r w:rsidRPr="00A2078B">
        <w:rPr>
          <w:rFonts w:hint="eastAsia"/>
          <w:sz w:val="24"/>
        </w:rPr>
        <w:t>相应服务。</w:t>
      </w:r>
    </w:p>
    <w:p w:rsidR="00C82585" w:rsidRPr="00A2078B" w:rsidRDefault="00C82585" w:rsidP="00C82585">
      <w:pPr>
        <w:autoSpaceDE w:val="0"/>
        <w:autoSpaceDN w:val="0"/>
        <w:adjustRightInd w:val="0"/>
        <w:spacing w:line="360" w:lineRule="auto"/>
        <w:ind w:firstLineChars="200" w:firstLine="446"/>
        <w:rPr>
          <w:sz w:val="24"/>
        </w:rPr>
      </w:pPr>
      <w:r w:rsidRPr="00A2078B">
        <w:rPr>
          <w:rFonts w:hint="eastAsia"/>
          <w:sz w:val="24"/>
        </w:rPr>
        <w:t>★</w:t>
      </w:r>
      <w:r w:rsidRPr="00A2078B">
        <w:rPr>
          <w:rFonts w:hint="eastAsia"/>
          <w:sz w:val="24"/>
        </w:rPr>
        <w:t xml:space="preserve">2. </w:t>
      </w:r>
      <w:r w:rsidRPr="00A2078B">
        <w:rPr>
          <w:rFonts w:hint="eastAsia"/>
          <w:sz w:val="24"/>
        </w:rPr>
        <w:t>投标人须具有售后服务体系和制度，提供服务计划与内容、维修服务人员名单、</w:t>
      </w:r>
      <w:proofErr w:type="gramStart"/>
      <w:r w:rsidRPr="00A2078B">
        <w:rPr>
          <w:rFonts w:hint="eastAsia"/>
          <w:sz w:val="24"/>
        </w:rPr>
        <w:t>维保服务</w:t>
      </w:r>
      <w:proofErr w:type="gramEnd"/>
      <w:r w:rsidRPr="00A2078B">
        <w:rPr>
          <w:rFonts w:hint="eastAsia"/>
          <w:sz w:val="24"/>
        </w:rPr>
        <w:t>的内容、货物备品备件。</w:t>
      </w:r>
    </w:p>
    <w:p w:rsidR="00C82585" w:rsidRPr="00A2078B" w:rsidRDefault="00C82585" w:rsidP="00C82585">
      <w:pPr>
        <w:autoSpaceDE w:val="0"/>
        <w:autoSpaceDN w:val="0"/>
        <w:adjustRightInd w:val="0"/>
        <w:spacing w:line="360" w:lineRule="auto"/>
        <w:ind w:firstLineChars="200" w:firstLine="446"/>
        <w:rPr>
          <w:sz w:val="24"/>
        </w:rPr>
      </w:pPr>
      <w:r w:rsidRPr="00A2078B">
        <w:rPr>
          <w:rFonts w:hint="eastAsia"/>
          <w:sz w:val="24"/>
        </w:rPr>
        <w:t>★</w:t>
      </w:r>
      <w:r w:rsidRPr="00A2078B">
        <w:rPr>
          <w:rFonts w:hint="eastAsia"/>
          <w:sz w:val="24"/>
        </w:rPr>
        <w:t xml:space="preserve">3. </w:t>
      </w:r>
      <w:r w:rsidRPr="00A2078B">
        <w:rPr>
          <w:rFonts w:hint="eastAsia"/>
          <w:sz w:val="24"/>
        </w:rPr>
        <w:t>投标人须提供所投电梯</w:t>
      </w:r>
      <w:r w:rsidRPr="00A2078B">
        <w:rPr>
          <w:rFonts w:hint="eastAsia"/>
          <w:sz w:val="24"/>
        </w:rPr>
        <w:t>2</w:t>
      </w:r>
      <w:r w:rsidRPr="00A2078B">
        <w:rPr>
          <w:rFonts w:hint="eastAsia"/>
          <w:sz w:val="24"/>
        </w:rPr>
        <w:t>年全免费质保</w:t>
      </w:r>
      <w:proofErr w:type="gramStart"/>
      <w:r w:rsidRPr="00A2078B">
        <w:rPr>
          <w:rFonts w:hint="eastAsia"/>
          <w:sz w:val="24"/>
        </w:rPr>
        <w:t>和维保服务</w:t>
      </w:r>
      <w:proofErr w:type="gramEnd"/>
      <w:r w:rsidRPr="00A2078B">
        <w:rPr>
          <w:rFonts w:hint="eastAsia"/>
          <w:sz w:val="24"/>
        </w:rPr>
        <w:t>，终身维修</w:t>
      </w:r>
      <w:r w:rsidRPr="00A2078B">
        <w:rPr>
          <w:sz w:val="24"/>
        </w:rPr>
        <w:t>。保修期自在验收合格之日起计算。</w:t>
      </w:r>
      <w:r w:rsidRPr="00A2078B">
        <w:rPr>
          <w:rFonts w:hint="eastAsia"/>
          <w:sz w:val="24"/>
        </w:rPr>
        <w:t>提供所投产品验收合格之日起</w:t>
      </w:r>
      <w:r w:rsidRPr="00A2078B">
        <w:rPr>
          <w:rFonts w:hint="eastAsia"/>
          <w:sz w:val="24"/>
        </w:rPr>
        <w:t>1</w:t>
      </w:r>
      <w:r w:rsidRPr="00A2078B">
        <w:rPr>
          <w:rFonts w:hint="eastAsia"/>
          <w:sz w:val="24"/>
        </w:rPr>
        <w:t>年的</w:t>
      </w:r>
      <w:r w:rsidRPr="00A2078B">
        <w:rPr>
          <w:rFonts w:hint="eastAsia"/>
          <w:sz w:val="24"/>
        </w:rPr>
        <w:t>2</w:t>
      </w:r>
      <w:r w:rsidRPr="00A2078B">
        <w:rPr>
          <w:rFonts w:hint="eastAsia"/>
          <w:sz w:val="24"/>
        </w:rPr>
        <w:t>名服务人员驻点维修服务工作，须提供</w:t>
      </w:r>
      <w:r w:rsidRPr="00A2078B">
        <w:rPr>
          <w:sz w:val="24"/>
        </w:rPr>
        <w:t>7×24</w:t>
      </w:r>
      <w:r w:rsidRPr="00A2078B">
        <w:rPr>
          <w:sz w:val="24"/>
        </w:rPr>
        <w:t>小时服务响应，</w:t>
      </w:r>
      <w:r w:rsidRPr="00A2078B">
        <w:rPr>
          <w:rFonts w:hint="eastAsia"/>
          <w:sz w:val="24"/>
        </w:rPr>
        <w:t>电梯发生事故时，</w:t>
      </w:r>
      <w:r w:rsidRPr="00A2078B">
        <w:rPr>
          <w:sz w:val="24"/>
        </w:rPr>
        <w:t>30</w:t>
      </w:r>
      <w:r w:rsidRPr="00A2078B">
        <w:rPr>
          <w:rFonts w:hint="eastAsia"/>
          <w:sz w:val="24"/>
        </w:rPr>
        <w:t>分钟内到达现场</w:t>
      </w:r>
      <w:r w:rsidRPr="00A2078B">
        <w:rPr>
          <w:sz w:val="24"/>
        </w:rPr>
        <w:t>（</w:t>
      </w:r>
      <w:r w:rsidRPr="00A2078B">
        <w:rPr>
          <w:sz w:val="24"/>
        </w:rPr>
        <w:t>24</w:t>
      </w:r>
      <w:r w:rsidRPr="00A2078B">
        <w:rPr>
          <w:sz w:val="24"/>
        </w:rPr>
        <w:t>小时之内任何时间段）。</w:t>
      </w:r>
    </w:p>
    <w:p w:rsidR="00A2078B" w:rsidRPr="00A2078B" w:rsidRDefault="00A2078B" w:rsidP="00A2078B">
      <w:pPr>
        <w:autoSpaceDE w:val="0"/>
        <w:autoSpaceDN w:val="0"/>
        <w:adjustRightInd w:val="0"/>
        <w:spacing w:line="360" w:lineRule="auto"/>
        <w:ind w:firstLineChars="200" w:firstLine="446"/>
        <w:rPr>
          <w:sz w:val="24"/>
        </w:rPr>
      </w:pPr>
      <w:r w:rsidRPr="00A2078B">
        <w:rPr>
          <w:rFonts w:hint="eastAsia"/>
          <w:sz w:val="24"/>
        </w:rPr>
        <w:t xml:space="preserve">4. </w:t>
      </w:r>
      <w:r w:rsidRPr="00A2078B">
        <w:rPr>
          <w:rFonts w:hint="eastAsia"/>
          <w:sz w:val="24"/>
        </w:rPr>
        <w:t>投标人须提供接报后能到达现场提供应急服务的最短时间、解救困人时间承诺</w:t>
      </w:r>
      <w:r w:rsidRPr="00A2078B">
        <w:rPr>
          <w:rFonts w:hint="eastAsia"/>
          <w:sz w:val="24"/>
        </w:rPr>
        <w:lastRenderedPageBreak/>
        <w:t>和排除常规故障时限承诺及</w:t>
      </w:r>
      <w:proofErr w:type="gramStart"/>
      <w:r w:rsidRPr="00A2078B">
        <w:rPr>
          <w:rFonts w:hint="eastAsia"/>
          <w:sz w:val="24"/>
        </w:rPr>
        <w:t>维保协议</w:t>
      </w:r>
      <w:proofErr w:type="gramEnd"/>
      <w:r w:rsidRPr="00A2078B">
        <w:rPr>
          <w:rFonts w:hint="eastAsia"/>
          <w:sz w:val="24"/>
        </w:rPr>
        <w:t>文件。</w:t>
      </w:r>
    </w:p>
    <w:p w:rsidR="00A2078B" w:rsidRPr="00A2078B" w:rsidRDefault="00A2078B" w:rsidP="00A2078B">
      <w:pPr>
        <w:autoSpaceDE w:val="0"/>
        <w:autoSpaceDN w:val="0"/>
        <w:adjustRightInd w:val="0"/>
        <w:spacing w:line="360" w:lineRule="auto"/>
        <w:ind w:firstLineChars="200" w:firstLine="446"/>
        <w:rPr>
          <w:sz w:val="24"/>
        </w:rPr>
      </w:pPr>
      <w:r w:rsidRPr="00A2078B">
        <w:rPr>
          <w:rFonts w:hint="eastAsia"/>
          <w:sz w:val="24"/>
        </w:rPr>
        <w:t xml:space="preserve">5. </w:t>
      </w:r>
      <w:r w:rsidRPr="00A2078B">
        <w:rPr>
          <w:rFonts w:hint="eastAsia"/>
          <w:sz w:val="24"/>
        </w:rPr>
        <w:t>电梯交付使用后，用时须满足电梯的年平均故障次数≤</w:t>
      </w:r>
      <w:r w:rsidRPr="00A2078B">
        <w:rPr>
          <w:rFonts w:hint="eastAsia"/>
          <w:sz w:val="24"/>
        </w:rPr>
        <w:t>2</w:t>
      </w:r>
      <w:r w:rsidRPr="00A2078B">
        <w:rPr>
          <w:rFonts w:hint="eastAsia"/>
          <w:sz w:val="24"/>
        </w:rPr>
        <w:t>次（常规易损件的定期性更换不计入故障），该指标将在电梯交付使用后考核，如达不到投标时所报的指标将由采购人从质量保证款中按相应比例扣除。</w:t>
      </w:r>
    </w:p>
    <w:p w:rsidR="00A2078B" w:rsidRPr="00A2078B" w:rsidRDefault="00A2078B" w:rsidP="00A2078B">
      <w:pPr>
        <w:autoSpaceDE w:val="0"/>
        <w:autoSpaceDN w:val="0"/>
        <w:adjustRightInd w:val="0"/>
        <w:spacing w:line="360" w:lineRule="auto"/>
        <w:ind w:firstLineChars="200" w:firstLine="446"/>
        <w:rPr>
          <w:sz w:val="24"/>
        </w:rPr>
      </w:pPr>
      <w:r w:rsidRPr="00A2078B">
        <w:rPr>
          <w:rFonts w:hint="eastAsia"/>
          <w:sz w:val="24"/>
        </w:rPr>
        <w:t xml:space="preserve">6. </w:t>
      </w:r>
      <w:r w:rsidRPr="00A2078B">
        <w:rPr>
          <w:rFonts w:hint="eastAsia"/>
          <w:sz w:val="24"/>
        </w:rPr>
        <w:t>投标人近三年内未发生过重大安全责任事故，在本项目安装</w:t>
      </w:r>
      <w:proofErr w:type="gramStart"/>
      <w:r w:rsidRPr="00A2078B">
        <w:rPr>
          <w:rFonts w:hint="eastAsia"/>
          <w:sz w:val="24"/>
        </w:rPr>
        <w:t>维保过程</w:t>
      </w:r>
      <w:proofErr w:type="gramEnd"/>
      <w:r w:rsidRPr="00A2078B">
        <w:rPr>
          <w:rFonts w:hint="eastAsia"/>
          <w:sz w:val="24"/>
        </w:rPr>
        <w:t>中不得发生任何安全责任事故，否则一切责任由投标人承担并须赔偿由此给采购人造成的所有损失。</w:t>
      </w:r>
    </w:p>
    <w:p w:rsidR="00A2078B" w:rsidRPr="00A2078B" w:rsidRDefault="00A2078B" w:rsidP="00A2078B">
      <w:pPr>
        <w:autoSpaceDE w:val="0"/>
        <w:autoSpaceDN w:val="0"/>
        <w:adjustRightInd w:val="0"/>
        <w:spacing w:line="360" w:lineRule="auto"/>
        <w:ind w:firstLineChars="200" w:firstLine="446"/>
        <w:rPr>
          <w:sz w:val="24"/>
        </w:rPr>
      </w:pPr>
      <w:r w:rsidRPr="00A2078B">
        <w:rPr>
          <w:rFonts w:hint="eastAsia"/>
          <w:sz w:val="24"/>
        </w:rPr>
        <w:t xml:space="preserve">7. </w:t>
      </w:r>
      <w:r w:rsidRPr="00A2078B">
        <w:rPr>
          <w:rFonts w:hint="eastAsia"/>
          <w:sz w:val="24"/>
        </w:rPr>
        <w:t>投标人须提供所投产品制造商服务机构情况，包括地址、联系方式及技术人员数量等。</w:t>
      </w:r>
    </w:p>
    <w:p w:rsidR="00A2078B" w:rsidRPr="00A2078B" w:rsidRDefault="00A2078B" w:rsidP="00A2078B">
      <w:pPr>
        <w:autoSpaceDE w:val="0"/>
        <w:autoSpaceDN w:val="0"/>
        <w:adjustRightInd w:val="0"/>
        <w:spacing w:line="360" w:lineRule="auto"/>
        <w:ind w:firstLineChars="200" w:firstLine="446"/>
        <w:rPr>
          <w:sz w:val="24"/>
        </w:rPr>
      </w:pPr>
      <w:r w:rsidRPr="00A2078B">
        <w:rPr>
          <w:rFonts w:hint="eastAsia"/>
          <w:sz w:val="24"/>
        </w:rPr>
        <w:t xml:space="preserve">8. </w:t>
      </w:r>
      <w:r w:rsidRPr="00A2078B">
        <w:rPr>
          <w:rFonts w:hint="eastAsia"/>
          <w:sz w:val="24"/>
        </w:rPr>
        <w:t>提供现场技术培训内容。</w:t>
      </w:r>
    </w:p>
    <w:p w:rsidR="00A2078B" w:rsidRDefault="00A2078B" w:rsidP="00A2078B">
      <w:pPr>
        <w:autoSpaceDE w:val="0"/>
        <w:autoSpaceDN w:val="0"/>
        <w:adjustRightInd w:val="0"/>
        <w:spacing w:line="360" w:lineRule="auto"/>
        <w:ind w:firstLineChars="200" w:firstLine="446"/>
        <w:rPr>
          <w:sz w:val="24"/>
        </w:rPr>
      </w:pPr>
      <w:r w:rsidRPr="00A2078B">
        <w:rPr>
          <w:rFonts w:hint="eastAsia"/>
          <w:sz w:val="24"/>
        </w:rPr>
        <w:t>9.</w:t>
      </w:r>
      <w:r w:rsidRPr="00A2078B">
        <w:rPr>
          <w:rFonts w:hint="eastAsia"/>
          <w:sz w:val="24"/>
        </w:rPr>
        <w:t>投标单位承诺承担施工现场安全生产全部责任。</w:t>
      </w:r>
    </w:p>
    <w:p w:rsidR="006D4C2D" w:rsidRDefault="006D4C2D" w:rsidP="006D4C2D">
      <w:pPr>
        <w:spacing w:line="360" w:lineRule="auto"/>
        <w:ind w:firstLineChars="200" w:firstLine="446"/>
        <w:outlineLvl w:val="0"/>
        <w:rPr>
          <w:sz w:val="24"/>
        </w:rPr>
      </w:pPr>
      <w:r>
        <w:rPr>
          <w:rFonts w:hint="eastAsia"/>
          <w:sz w:val="24"/>
        </w:rPr>
        <w:t>10.</w:t>
      </w:r>
      <w:r>
        <w:rPr>
          <w:rFonts w:hint="eastAsia"/>
          <w:sz w:val="24"/>
        </w:rPr>
        <w:t>本</w:t>
      </w:r>
      <w:r w:rsidRPr="00EA676F">
        <w:rPr>
          <w:rFonts w:hint="eastAsia"/>
          <w:sz w:val="24"/>
        </w:rPr>
        <w:t>工程为交钥匙工程，需满足</w:t>
      </w:r>
      <w:r>
        <w:rPr>
          <w:rFonts w:hint="eastAsia"/>
          <w:sz w:val="24"/>
        </w:rPr>
        <w:t>项目需求</w:t>
      </w:r>
      <w:proofErr w:type="gramStart"/>
      <w:r>
        <w:rPr>
          <w:rFonts w:hint="eastAsia"/>
          <w:sz w:val="24"/>
        </w:rPr>
        <w:t>书所有</w:t>
      </w:r>
      <w:proofErr w:type="gramEnd"/>
      <w:r w:rsidRPr="00EA676F">
        <w:rPr>
          <w:rFonts w:hint="eastAsia"/>
          <w:sz w:val="24"/>
        </w:rPr>
        <w:t>要求，包含所有满足电梯正常使用的附加工程，最终达到国家质量验收标准并投入正常使用，全部费用已包含在内。</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w:t>
      </w:r>
      <w:r w:rsidR="006A75E7" w:rsidRPr="00EC2E03">
        <w:rPr>
          <w:rFonts w:hAnsiTheme="minorEastAsia" w:hint="eastAsia"/>
          <w:color w:val="000000"/>
          <w:sz w:val="24"/>
        </w:rPr>
        <w:t>三</w:t>
      </w:r>
      <w:r w:rsidRPr="00EC2E03">
        <w:rPr>
          <w:rFonts w:hAnsiTheme="minorEastAsia" w:hint="eastAsia"/>
          <w:color w:val="000000"/>
          <w:sz w:val="24"/>
        </w:rPr>
        <w:t>）交货要求</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交货期：</w:t>
      </w:r>
    </w:p>
    <w:p w:rsidR="00D20170" w:rsidRPr="00B15F5E" w:rsidRDefault="00D20170" w:rsidP="00D20170">
      <w:pPr>
        <w:spacing w:line="360" w:lineRule="auto"/>
        <w:ind w:firstLineChars="200" w:firstLine="446"/>
        <w:outlineLvl w:val="0"/>
        <w:rPr>
          <w:sz w:val="24"/>
        </w:rPr>
      </w:pPr>
      <w:r w:rsidRPr="00B15F5E">
        <w:rPr>
          <w:rFonts w:hint="eastAsia"/>
          <w:sz w:val="24"/>
        </w:rPr>
        <w:t>货到：签订合同之日起</w:t>
      </w:r>
      <w:r w:rsidRPr="0012686F">
        <w:rPr>
          <w:sz w:val="24"/>
        </w:rPr>
        <w:t>30</w:t>
      </w:r>
      <w:r w:rsidRPr="0012686F">
        <w:rPr>
          <w:rFonts w:hint="eastAsia"/>
          <w:sz w:val="24"/>
        </w:rPr>
        <w:t>日</w:t>
      </w:r>
      <w:r w:rsidRPr="00B15F5E">
        <w:rPr>
          <w:rFonts w:hint="eastAsia"/>
          <w:sz w:val="24"/>
        </w:rPr>
        <w:t>内（特殊情况以合同为准）。</w:t>
      </w:r>
    </w:p>
    <w:p w:rsidR="000F48D9" w:rsidRPr="00EC2E03" w:rsidRDefault="00D20170" w:rsidP="00D20170">
      <w:pPr>
        <w:autoSpaceDE w:val="0"/>
        <w:autoSpaceDN w:val="0"/>
        <w:adjustRightInd w:val="0"/>
        <w:spacing w:line="360" w:lineRule="auto"/>
        <w:ind w:firstLineChars="200" w:firstLine="446"/>
        <w:rPr>
          <w:color w:val="FF0000"/>
          <w:sz w:val="24"/>
        </w:rPr>
      </w:pPr>
      <w:r w:rsidRPr="00B15F5E">
        <w:rPr>
          <w:rFonts w:hint="eastAsia"/>
          <w:sz w:val="24"/>
        </w:rPr>
        <w:t>安装（施工）完成：货到之日起</w:t>
      </w:r>
      <w:r w:rsidRPr="0012686F">
        <w:rPr>
          <w:sz w:val="24"/>
        </w:rPr>
        <w:t>60</w:t>
      </w:r>
      <w:r w:rsidRPr="0012686F">
        <w:rPr>
          <w:rFonts w:hint="eastAsia"/>
          <w:sz w:val="24"/>
        </w:rPr>
        <w:t>日</w:t>
      </w:r>
      <w:r w:rsidRPr="00B15F5E">
        <w:rPr>
          <w:rFonts w:hint="eastAsia"/>
          <w:sz w:val="24"/>
        </w:rPr>
        <w:t>内（特殊情况以合同为准）。</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交货地点：采购人指定地点。</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提供</w:t>
      </w:r>
      <w:r w:rsidR="00C53D13" w:rsidRPr="00EC2E03">
        <w:rPr>
          <w:rFonts w:hAnsiTheme="minorEastAsia" w:hint="eastAsia"/>
          <w:color w:val="000000"/>
          <w:sz w:val="24"/>
        </w:rPr>
        <w:t>制造商</w:t>
      </w:r>
      <w:r w:rsidRPr="00EC2E03">
        <w:rPr>
          <w:rFonts w:hAnsiTheme="minorEastAsia" w:hint="eastAsia"/>
          <w:color w:val="000000"/>
          <w:sz w:val="24"/>
        </w:rPr>
        <w:t>完整的随机资料，包括完整的使用和维修手册等。</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4. </w:t>
      </w:r>
      <w:r w:rsidRPr="00EC2E03">
        <w:rPr>
          <w:rFonts w:hAnsiTheme="minorEastAsia" w:hint="eastAsia"/>
          <w:color w:val="000000"/>
          <w:sz w:val="24"/>
        </w:rPr>
        <w:t>特别要求：交货时要求投标人就所投产</w:t>
      </w:r>
      <w:proofErr w:type="gramStart"/>
      <w:r w:rsidRPr="00EC2E03">
        <w:rPr>
          <w:rFonts w:hAnsiTheme="minorEastAsia" w:hint="eastAsia"/>
          <w:color w:val="000000"/>
          <w:sz w:val="24"/>
        </w:rPr>
        <w:t>品提供</w:t>
      </w:r>
      <w:proofErr w:type="gramEnd"/>
      <w:r w:rsidRPr="00EC2E03">
        <w:rPr>
          <w:rFonts w:hAnsiTheme="minorEastAsia"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EC2E03">
        <w:rPr>
          <w:rFonts w:hAnsiTheme="minorEastAsia" w:hint="eastAsia"/>
          <w:color w:val="000000"/>
          <w:sz w:val="24"/>
        </w:rPr>
        <w:t>制造商</w:t>
      </w:r>
      <w:r w:rsidRPr="00EC2E03">
        <w:rPr>
          <w:rFonts w:hAnsiTheme="minorEastAsia" w:hint="eastAsia"/>
          <w:color w:val="000000"/>
          <w:sz w:val="24"/>
        </w:rPr>
        <w:t>的责任。</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w:t>
      </w:r>
      <w:r w:rsidR="006A75E7" w:rsidRPr="00EC2E03">
        <w:rPr>
          <w:rFonts w:hAnsiTheme="minorEastAsia" w:hint="eastAsia"/>
          <w:color w:val="000000"/>
          <w:sz w:val="24"/>
        </w:rPr>
        <w:t>四</w:t>
      </w:r>
      <w:r w:rsidRPr="00EC2E03">
        <w:rPr>
          <w:rFonts w:hAnsiTheme="minorEastAsia" w:hint="eastAsia"/>
          <w:color w:val="000000"/>
          <w:sz w:val="24"/>
        </w:rPr>
        <w:t>）付款方式</w:t>
      </w:r>
    </w:p>
    <w:p w:rsidR="000F48D9" w:rsidRPr="00721DB6" w:rsidRDefault="00D20170" w:rsidP="00D20170">
      <w:pPr>
        <w:autoSpaceDE w:val="0"/>
        <w:autoSpaceDN w:val="0"/>
        <w:adjustRightInd w:val="0"/>
        <w:spacing w:line="360" w:lineRule="auto"/>
        <w:ind w:firstLineChars="200" w:firstLine="446"/>
        <w:rPr>
          <w:sz w:val="24"/>
        </w:rPr>
      </w:pPr>
      <w:r w:rsidRPr="00721DB6">
        <w:rPr>
          <w:rFonts w:hAnsi="宋体" w:hint="eastAsia"/>
          <w:sz w:val="24"/>
        </w:rPr>
        <w:lastRenderedPageBreak/>
        <w:t>签订合同之日起</w:t>
      </w:r>
      <w:r w:rsidRPr="00721DB6">
        <w:rPr>
          <w:rFonts w:hAnsi="宋体"/>
          <w:sz w:val="24"/>
        </w:rPr>
        <w:t>30</w:t>
      </w:r>
      <w:r w:rsidRPr="00721DB6">
        <w:rPr>
          <w:rFonts w:hAnsi="宋体" w:hint="eastAsia"/>
          <w:sz w:val="24"/>
        </w:rPr>
        <w:t>日内支付合同总额的</w:t>
      </w:r>
      <w:r w:rsidRPr="00721DB6">
        <w:rPr>
          <w:rFonts w:hAnsi="宋体" w:hint="eastAsia"/>
          <w:sz w:val="24"/>
        </w:rPr>
        <w:t>30%</w:t>
      </w:r>
      <w:r w:rsidRPr="00721DB6">
        <w:rPr>
          <w:rFonts w:hAnsi="宋体" w:hint="eastAsia"/>
          <w:sz w:val="24"/>
        </w:rPr>
        <w:t>，货到安装调试完成验收合格之日起</w:t>
      </w:r>
      <w:r w:rsidRPr="00721DB6">
        <w:rPr>
          <w:rFonts w:hAnsi="宋体"/>
          <w:sz w:val="24"/>
        </w:rPr>
        <w:t>30</w:t>
      </w:r>
      <w:r w:rsidRPr="00721DB6">
        <w:rPr>
          <w:rFonts w:hAnsi="宋体" w:hint="eastAsia"/>
          <w:sz w:val="24"/>
        </w:rPr>
        <w:t>日内支付合同总额的</w:t>
      </w:r>
      <w:r w:rsidRPr="00721DB6">
        <w:rPr>
          <w:rFonts w:hAnsi="宋体" w:hint="eastAsia"/>
          <w:sz w:val="24"/>
        </w:rPr>
        <w:t>70%</w:t>
      </w:r>
      <w:r w:rsidR="004826E0" w:rsidRPr="00721DB6">
        <w:rPr>
          <w:rFonts w:hAnsiTheme="minorEastAsia" w:hint="eastAsia"/>
          <w:sz w:val="24"/>
        </w:rPr>
        <w:t>（特殊情况以合同为准）。</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w:t>
      </w:r>
      <w:r w:rsidR="006A75E7" w:rsidRPr="00EC2E03">
        <w:rPr>
          <w:rFonts w:hAnsiTheme="minorEastAsia" w:hint="eastAsia"/>
          <w:color w:val="000000"/>
          <w:sz w:val="24"/>
        </w:rPr>
        <w:t>五</w:t>
      </w:r>
      <w:r w:rsidRPr="00EC2E03">
        <w:rPr>
          <w:rFonts w:hAnsiTheme="minorEastAsia" w:hint="eastAsia"/>
          <w:color w:val="000000"/>
          <w:sz w:val="24"/>
        </w:rPr>
        <w:t>）投标保证金和履约保证金</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本项目不收取投标保证金和履约保证金。</w:t>
      </w:r>
    </w:p>
    <w:p w:rsidR="0063365F" w:rsidRPr="00EC2E03" w:rsidRDefault="0063365F"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（六）验收</w:t>
      </w:r>
      <w:r w:rsidR="003337F2" w:rsidRPr="00EC2E03">
        <w:rPr>
          <w:rFonts w:hAnsiTheme="minorEastAsia" w:hint="eastAsia"/>
          <w:color w:val="000000"/>
          <w:sz w:val="24"/>
        </w:rPr>
        <w:t>方法及标准</w:t>
      </w:r>
    </w:p>
    <w:p w:rsidR="001B3B04" w:rsidRPr="001B3B04" w:rsidRDefault="001B3B04" w:rsidP="001B3B04">
      <w:pPr>
        <w:autoSpaceDE w:val="0"/>
        <w:autoSpaceDN w:val="0"/>
        <w:adjustRightInd w:val="0"/>
        <w:spacing w:line="360" w:lineRule="auto"/>
        <w:ind w:firstLineChars="200" w:firstLine="446"/>
        <w:rPr>
          <w:rFonts w:hAnsiTheme="minorEastAsia"/>
          <w:color w:val="000000"/>
          <w:sz w:val="24"/>
        </w:rPr>
      </w:pPr>
      <w:r w:rsidRPr="001B3B04">
        <w:rPr>
          <w:rFonts w:hAnsiTheme="minorEastAsia" w:hint="eastAsia"/>
          <w:color w:val="000000"/>
          <w:sz w:val="24"/>
        </w:rPr>
        <w:t>1.</w:t>
      </w:r>
      <w:r w:rsidRPr="001B3B04">
        <w:rPr>
          <w:rFonts w:hAnsiTheme="minorEastAsia" w:hint="eastAsia"/>
          <w:color w:val="000000"/>
          <w:sz w:val="24"/>
        </w:rPr>
        <w:t>按照国家</w:t>
      </w:r>
      <w:proofErr w:type="gramStart"/>
      <w:r w:rsidRPr="001B3B04">
        <w:rPr>
          <w:rFonts w:hAnsiTheme="minorEastAsia" w:hint="eastAsia"/>
          <w:color w:val="000000"/>
          <w:sz w:val="24"/>
        </w:rPr>
        <w:t>现行要求</w:t>
      </w:r>
      <w:proofErr w:type="gramEnd"/>
      <w:r w:rsidRPr="001B3B04">
        <w:rPr>
          <w:rFonts w:hAnsiTheme="minorEastAsia" w:hint="eastAsia"/>
          <w:color w:val="000000"/>
          <w:sz w:val="24"/>
        </w:rPr>
        <w:t>标准进行检验，特殊情况以合同为准。严格执行《</w:t>
      </w:r>
      <w:r w:rsidRPr="001B3B04">
        <w:rPr>
          <w:rFonts w:hAnsiTheme="minorEastAsia" w:hint="eastAsia"/>
          <w:color w:val="000000"/>
          <w:sz w:val="24"/>
        </w:rPr>
        <w:t>TSG T7001-2009</w:t>
      </w:r>
      <w:r w:rsidRPr="001B3B04">
        <w:rPr>
          <w:rFonts w:hAnsiTheme="minorEastAsia" w:hint="eastAsia"/>
          <w:color w:val="000000"/>
          <w:sz w:val="24"/>
        </w:rPr>
        <w:t>第</w:t>
      </w:r>
      <w:r w:rsidRPr="001B3B04">
        <w:rPr>
          <w:rFonts w:hAnsiTheme="minorEastAsia" w:hint="eastAsia"/>
          <w:color w:val="000000"/>
          <w:sz w:val="24"/>
        </w:rPr>
        <w:t>2</w:t>
      </w:r>
      <w:r w:rsidRPr="001B3B04">
        <w:rPr>
          <w:rFonts w:hAnsiTheme="minorEastAsia" w:hint="eastAsia"/>
          <w:color w:val="000000"/>
          <w:sz w:val="24"/>
        </w:rPr>
        <w:t>号修改单》、《电梯制造与安装安全规范》国家标准第</w:t>
      </w:r>
      <w:r w:rsidRPr="001B3B04">
        <w:rPr>
          <w:rFonts w:hAnsiTheme="minorEastAsia" w:hint="eastAsia"/>
          <w:color w:val="000000"/>
          <w:sz w:val="24"/>
        </w:rPr>
        <w:t>1</w:t>
      </w:r>
      <w:r w:rsidRPr="001B3B04">
        <w:rPr>
          <w:rFonts w:hAnsiTheme="minorEastAsia" w:hint="eastAsia"/>
          <w:color w:val="000000"/>
          <w:sz w:val="24"/>
        </w:rPr>
        <w:t>号修改单（</w:t>
      </w:r>
      <w:r w:rsidRPr="001B3B04">
        <w:rPr>
          <w:rFonts w:hAnsiTheme="minorEastAsia"/>
          <w:color w:val="000000"/>
          <w:sz w:val="24"/>
        </w:rPr>
        <w:t>GB 7588-2003/XG1-2015</w:t>
      </w:r>
      <w:r w:rsidRPr="001B3B04">
        <w:rPr>
          <w:rFonts w:hAnsiTheme="minorEastAsia" w:hint="eastAsia"/>
          <w:color w:val="000000"/>
          <w:sz w:val="24"/>
        </w:rPr>
        <w:t>）、《电梯制造与安装安全规范》（</w:t>
      </w:r>
      <w:r w:rsidRPr="001B3B04">
        <w:rPr>
          <w:rFonts w:hAnsiTheme="minorEastAsia" w:hint="eastAsia"/>
          <w:color w:val="000000"/>
          <w:sz w:val="24"/>
        </w:rPr>
        <w:t>GB7588-2003</w:t>
      </w:r>
      <w:r w:rsidRPr="001B3B04">
        <w:rPr>
          <w:rFonts w:hAnsiTheme="minorEastAsia" w:hint="eastAsia"/>
          <w:color w:val="000000"/>
          <w:sz w:val="24"/>
        </w:rPr>
        <w:t>）等规范要求。</w:t>
      </w:r>
    </w:p>
    <w:p w:rsidR="001B3B04" w:rsidRPr="001B3B04" w:rsidRDefault="001B3B04" w:rsidP="001B3B04">
      <w:pPr>
        <w:autoSpaceDE w:val="0"/>
        <w:autoSpaceDN w:val="0"/>
        <w:adjustRightInd w:val="0"/>
        <w:spacing w:line="360" w:lineRule="auto"/>
        <w:ind w:firstLineChars="200" w:firstLine="446"/>
        <w:rPr>
          <w:rFonts w:hAnsiTheme="minorEastAsia"/>
          <w:color w:val="000000"/>
          <w:sz w:val="24"/>
        </w:rPr>
      </w:pPr>
      <w:r w:rsidRPr="001B3B04">
        <w:rPr>
          <w:rFonts w:hAnsiTheme="minorEastAsia" w:hint="eastAsia"/>
          <w:color w:val="000000"/>
          <w:sz w:val="24"/>
        </w:rPr>
        <w:t>2.</w:t>
      </w:r>
      <w:r w:rsidRPr="001B3B04">
        <w:rPr>
          <w:rFonts w:hAnsiTheme="minorEastAsia" w:hint="eastAsia"/>
          <w:color w:val="000000"/>
          <w:sz w:val="24"/>
        </w:rPr>
        <w:t>验收时应提供的中文资料及文件：电梯安装</w:t>
      </w:r>
      <w:proofErr w:type="gramStart"/>
      <w:r w:rsidRPr="001B3B04">
        <w:rPr>
          <w:rFonts w:hAnsiTheme="minorEastAsia" w:hint="eastAsia"/>
          <w:color w:val="000000"/>
          <w:sz w:val="24"/>
        </w:rPr>
        <w:t>验收自检证明</w:t>
      </w:r>
      <w:proofErr w:type="gramEnd"/>
      <w:r w:rsidRPr="001B3B04">
        <w:rPr>
          <w:rFonts w:hAnsiTheme="minorEastAsia" w:hint="eastAsia"/>
          <w:color w:val="000000"/>
          <w:sz w:val="24"/>
        </w:rPr>
        <w:t>文件、产品质量证明文件、电梯使用维护说明书、电梯部件安装图纸、安装调试文件及说明书、装箱清单、产品出厂检验报告。</w:t>
      </w:r>
    </w:p>
    <w:p w:rsidR="004D5AE3" w:rsidRPr="00EC2E03" w:rsidRDefault="001B3B04" w:rsidP="004D5AE3">
      <w:pPr>
        <w:autoSpaceDE w:val="0"/>
        <w:autoSpaceDN w:val="0"/>
        <w:adjustRightInd w:val="0"/>
        <w:spacing w:line="360" w:lineRule="auto"/>
        <w:ind w:firstLineChars="200" w:firstLine="446"/>
        <w:rPr>
          <w:color w:val="000000"/>
          <w:sz w:val="24"/>
        </w:rPr>
      </w:pPr>
      <w:r>
        <w:rPr>
          <w:rFonts w:hAnsiTheme="minorEastAsia" w:hint="eastAsia"/>
          <w:color w:val="000000"/>
          <w:sz w:val="24"/>
        </w:rPr>
        <w:t>3.</w:t>
      </w:r>
      <w:r w:rsidR="004D5AE3" w:rsidRPr="00EC2E03">
        <w:rPr>
          <w:rFonts w:hAnsiTheme="minorEastAsia" w:hint="eastAsia"/>
          <w:color w:val="000000"/>
          <w:sz w:val="24"/>
        </w:rPr>
        <w:t>按照采购合同的约定</w:t>
      </w:r>
      <w:r w:rsidR="003337F2" w:rsidRPr="00EC2E03">
        <w:rPr>
          <w:rFonts w:hAnsiTheme="minorEastAsia" w:hint="eastAsia"/>
          <w:color w:val="000000"/>
          <w:sz w:val="24"/>
        </w:rPr>
        <w:t>和现行国家标准、行业标准以及企业标准</w:t>
      </w:r>
      <w:r w:rsidR="004D5AE3" w:rsidRPr="00EC2E03">
        <w:rPr>
          <w:rFonts w:hAnsiTheme="minorEastAsia" w:hint="eastAsia"/>
          <w:color w:val="000000"/>
          <w:sz w:val="24"/>
        </w:rPr>
        <w:t>对每一项技术、服务、安全标准的履约情况进行确认。采购人有权根据需要设置出厂检验、到货检验、安装调试检验、配套服务检验等多重验收环节。必要时，采购人</w:t>
      </w:r>
      <w:r w:rsidR="008252B9" w:rsidRPr="00EC2E03">
        <w:rPr>
          <w:rFonts w:hAnsiTheme="minorEastAsia" w:hint="eastAsia"/>
          <w:color w:val="000000"/>
          <w:sz w:val="24"/>
        </w:rPr>
        <w:t>有权</w:t>
      </w:r>
      <w:r w:rsidR="000F53CB" w:rsidRPr="00EC2E03">
        <w:rPr>
          <w:rFonts w:hAnsiTheme="minorEastAsia" w:hint="eastAsia"/>
          <w:color w:val="000000"/>
          <w:sz w:val="24"/>
        </w:rPr>
        <w:t>邀请参加本项目的其他投标人或者第三方机构参与验收。参与验收的投标人或者第三方机构的意见作为</w:t>
      </w:r>
      <w:proofErr w:type="gramStart"/>
      <w:r w:rsidR="000F53CB" w:rsidRPr="00EC2E03">
        <w:rPr>
          <w:rFonts w:hAnsiTheme="minorEastAsia" w:hint="eastAsia"/>
          <w:color w:val="000000"/>
          <w:sz w:val="24"/>
        </w:rPr>
        <w:t>验收书</w:t>
      </w:r>
      <w:proofErr w:type="gramEnd"/>
      <w:r w:rsidR="000F53CB" w:rsidRPr="00EC2E03">
        <w:rPr>
          <w:rFonts w:hAnsiTheme="minorEastAsia" w:hint="eastAsia"/>
          <w:color w:val="000000"/>
          <w:sz w:val="24"/>
        </w:rPr>
        <w:t>的参考资料一并存档。</w:t>
      </w:r>
      <w:r w:rsidR="004D5AE3" w:rsidRPr="00EC2E03">
        <w:rPr>
          <w:rFonts w:hAnsiTheme="minorEastAsia" w:hint="eastAsia"/>
          <w:color w:val="000000"/>
          <w:sz w:val="24"/>
        </w:rPr>
        <w:t>验收结束后，应当出具验收书，列明各项标准的验收情况及项目总体评价，由验收双方共同签署。</w:t>
      </w:r>
    </w:p>
    <w:p w:rsidR="00AE5C1F" w:rsidRPr="00EC2E03" w:rsidRDefault="000607D4" w:rsidP="00AE5C1F">
      <w:pPr>
        <w:autoSpaceDE w:val="0"/>
        <w:autoSpaceDN w:val="0"/>
        <w:adjustRightInd w:val="0"/>
        <w:spacing w:line="360" w:lineRule="auto"/>
        <w:ind w:firstLineChars="200" w:firstLine="446"/>
        <w:rPr>
          <w:bCs/>
          <w:sz w:val="24"/>
        </w:rPr>
      </w:pPr>
      <w:r w:rsidRPr="00EC2E03">
        <w:rPr>
          <w:rFonts w:hAnsiTheme="minorEastAsia" w:hint="eastAsia"/>
          <w:color w:val="000000"/>
          <w:sz w:val="24"/>
        </w:rPr>
        <w:t>二</w:t>
      </w:r>
      <w:r w:rsidR="00AE5C1F" w:rsidRPr="00EC2E03">
        <w:rPr>
          <w:rFonts w:hAnsiTheme="minorEastAsia"/>
          <w:bCs/>
          <w:color w:val="000000"/>
          <w:sz w:val="24"/>
        </w:rPr>
        <w:t>、</w:t>
      </w:r>
      <w:r w:rsidR="00AE5C1F" w:rsidRPr="00EC2E03">
        <w:rPr>
          <w:rFonts w:hAnsiTheme="minorEastAsia"/>
          <w:bCs/>
          <w:sz w:val="24"/>
        </w:rPr>
        <w:t>技术要求</w:t>
      </w:r>
    </w:p>
    <w:p w:rsidR="00233239" w:rsidRPr="00EC2E03" w:rsidRDefault="00233239" w:rsidP="006D0ECF">
      <w:pPr>
        <w:spacing w:line="360" w:lineRule="auto"/>
        <w:ind w:firstLineChars="200" w:firstLine="446"/>
        <w:outlineLvl w:val="0"/>
        <w:rPr>
          <w:sz w:val="24"/>
        </w:rPr>
      </w:pPr>
      <w:r w:rsidRPr="00EC2E03">
        <w:rPr>
          <w:rFonts w:hAnsiTheme="minorEastAsia" w:hint="eastAsia"/>
          <w:sz w:val="24"/>
        </w:rPr>
        <w:t>（一）投标人须承诺所投产品</w:t>
      </w:r>
      <w:r w:rsidR="00962A82" w:rsidRPr="00EC2E03">
        <w:rPr>
          <w:rFonts w:hAnsiTheme="minorEastAsia" w:hint="eastAsia"/>
          <w:sz w:val="24"/>
        </w:rPr>
        <w:t>和服务</w:t>
      </w:r>
      <w:r w:rsidRPr="00EC2E03">
        <w:rPr>
          <w:rFonts w:hAnsiTheme="minorEastAsia" w:hint="eastAsia"/>
          <w:sz w:val="24"/>
        </w:rPr>
        <w:t>符合</w:t>
      </w:r>
      <w:r w:rsidR="00B86890" w:rsidRPr="00EC2E03">
        <w:rPr>
          <w:rFonts w:hAnsiTheme="minorEastAsia" w:hint="eastAsia"/>
          <w:sz w:val="24"/>
        </w:rPr>
        <w:t>相关</w:t>
      </w:r>
      <w:r w:rsidRPr="00EC2E03">
        <w:rPr>
          <w:rFonts w:hAnsiTheme="minorEastAsia" w:hint="eastAsia"/>
          <w:sz w:val="24"/>
        </w:rPr>
        <w:t>强制性</w:t>
      </w:r>
      <w:r w:rsidR="001A3DE3" w:rsidRPr="00EC2E03">
        <w:rPr>
          <w:rFonts w:hAnsiTheme="minorEastAsia" w:hint="eastAsia"/>
          <w:sz w:val="24"/>
        </w:rPr>
        <w:t>规定</w:t>
      </w:r>
      <w:r w:rsidRPr="00EC2E03">
        <w:rPr>
          <w:rFonts w:hAnsiTheme="minorEastAsia" w:hint="eastAsia"/>
          <w:sz w:val="24"/>
        </w:rPr>
        <w:t>。</w:t>
      </w:r>
      <w:r w:rsidR="00415D1E" w:rsidRPr="00EC2E03">
        <w:rPr>
          <w:rFonts w:hAnsiTheme="minorEastAsia" w:hint="eastAsia"/>
          <w:sz w:val="24"/>
        </w:rPr>
        <w:t>交货时采购人有权要求</w:t>
      </w:r>
      <w:r w:rsidR="001C7255" w:rsidRPr="00EC2E03">
        <w:rPr>
          <w:rFonts w:hAnsiTheme="minorEastAsia" w:hint="eastAsia"/>
          <w:sz w:val="24"/>
        </w:rPr>
        <w:t>投标人</w:t>
      </w:r>
      <w:r w:rsidR="00415D1E" w:rsidRPr="00EC2E03">
        <w:rPr>
          <w:rFonts w:hAnsiTheme="minorEastAsia" w:hint="eastAsia"/>
          <w:sz w:val="24"/>
        </w:rPr>
        <w:t>出具所投产品、服务符合上述规定的证明文件。</w:t>
      </w:r>
    </w:p>
    <w:p w:rsidR="00233239" w:rsidRPr="00EC2E03" w:rsidRDefault="00233239" w:rsidP="002F1119">
      <w:pPr>
        <w:spacing w:line="360" w:lineRule="auto"/>
        <w:ind w:firstLineChars="200" w:firstLine="446"/>
        <w:outlineLvl w:val="0"/>
        <w:rPr>
          <w:sz w:val="24"/>
        </w:rPr>
      </w:pPr>
      <w:r w:rsidRPr="00EC2E03">
        <w:rPr>
          <w:rFonts w:hAnsiTheme="minorEastAsia" w:hint="eastAsia"/>
          <w:sz w:val="24"/>
        </w:rPr>
        <w:t>（</w:t>
      </w:r>
      <w:r w:rsidR="006A75E7" w:rsidRPr="00EC2E03">
        <w:rPr>
          <w:rFonts w:hAnsiTheme="minorEastAsia" w:hint="eastAsia"/>
          <w:sz w:val="24"/>
        </w:rPr>
        <w:t>二</w:t>
      </w:r>
      <w:r w:rsidRPr="00EC2E03">
        <w:rPr>
          <w:rFonts w:hAnsiTheme="minorEastAsia" w:hint="eastAsia"/>
          <w:sz w:val="24"/>
        </w:rPr>
        <w:t>）</w:t>
      </w:r>
      <w:r w:rsidRPr="00EC2E03">
        <w:rPr>
          <w:rFonts w:hAnsiTheme="minorEastAsia"/>
          <w:sz w:val="24"/>
        </w:rPr>
        <w:t>投标文件中对所投产品的名称、品牌、</w:t>
      </w:r>
      <w:r w:rsidR="00264E75" w:rsidRPr="00EC2E03">
        <w:rPr>
          <w:rFonts w:hAnsiTheme="minorEastAsia" w:hint="eastAsia"/>
          <w:sz w:val="24"/>
        </w:rPr>
        <w:t>制造商</w:t>
      </w:r>
      <w:r w:rsidRPr="00EC2E03">
        <w:rPr>
          <w:rFonts w:hAnsiTheme="minorEastAsia"/>
          <w:sz w:val="24"/>
        </w:rPr>
        <w:t>、产地、主要技术性能指标及其在技术、安全、性能、管理、厂家标准、使用年限及售后服务等方面情况提供详细的具有法律效力的技术资料。</w:t>
      </w:r>
    </w:p>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三</w:t>
      </w:r>
      <w:r w:rsidRPr="00EC2E03">
        <w:rPr>
          <w:rFonts w:hAnsiTheme="minorEastAsia" w:hint="eastAsia"/>
          <w:sz w:val="24"/>
        </w:rPr>
        <w:t>）</w:t>
      </w:r>
      <w:r w:rsidR="002F245E" w:rsidRPr="00EC2E03">
        <w:rPr>
          <w:rFonts w:hAnsiTheme="minorEastAsia" w:hint="eastAsia"/>
          <w:sz w:val="24"/>
        </w:rPr>
        <w:t>投标文件中提供</w:t>
      </w:r>
      <w:r w:rsidRPr="00EC2E03">
        <w:rPr>
          <w:rFonts w:hAnsiTheme="minorEastAsia" w:hint="eastAsia"/>
          <w:sz w:val="24"/>
        </w:rPr>
        <w:t>能够证明所投产品性能质量的证明材料，如</w:t>
      </w:r>
      <w:r w:rsidR="00A3181B" w:rsidRPr="00EC2E03">
        <w:rPr>
          <w:rFonts w:hAnsiTheme="minorEastAsia" w:hint="eastAsia"/>
          <w:sz w:val="24"/>
        </w:rPr>
        <w:t>检测</w:t>
      </w:r>
      <w:r w:rsidR="00A3181B" w:rsidRPr="00EC2E03">
        <w:rPr>
          <w:rFonts w:hint="eastAsia"/>
          <w:sz w:val="24"/>
        </w:rPr>
        <w:t>/</w:t>
      </w:r>
      <w:r w:rsidR="00A3181B" w:rsidRPr="00EC2E03">
        <w:rPr>
          <w:rFonts w:hAnsiTheme="minorEastAsia" w:hint="eastAsia"/>
          <w:sz w:val="24"/>
        </w:rPr>
        <w:t>检验</w:t>
      </w:r>
      <w:r w:rsidR="00A3181B" w:rsidRPr="00EC2E03">
        <w:rPr>
          <w:rFonts w:hint="eastAsia"/>
          <w:sz w:val="24"/>
        </w:rPr>
        <w:t>/</w:t>
      </w:r>
      <w:r w:rsidR="00A3181B" w:rsidRPr="00EC2E03">
        <w:rPr>
          <w:rFonts w:hAnsiTheme="minorEastAsia" w:hint="eastAsia"/>
          <w:sz w:val="24"/>
        </w:rPr>
        <w:t>试验</w:t>
      </w:r>
      <w:r w:rsidR="00A3181B" w:rsidRPr="00EC2E03">
        <w:rPr>
          <w:rFonts w:hint="eastAsia"/>
          <w:sz w:val="24"/>
        </w:rPr>
        <w:lastRenderedPageBreak/>
        <w:t>/</w:t>
      </w:r>
      <w:r w:rsidR="00A3181B" w:rsidRPr="00EC2E03">
        <w:rPr>
          <w:rFonts w:hAnsiTheme="minorEastAsia" w:hint="eastAsia"/>
          <w:sz w:val="24"/>
        </w:rPr>
        <w:t>测试报告</w:t>
      </w:r>
      <w:r w:rsidRPr="00EC2E03">
        <w:rPr>
          <w:rFonts w:hAnsiTheme="minorEastAsia" w:hint="eastAsia"/>
          <w:sz w:val="24"/>
        </w:rPr>
        <w:t>、与</w:t>
      </w:r>
      <w:r w:rsidR="002F245E" w:rsidRPr="00EC2E03">
        <w:rPr>
          <w:rFonts w:hAnsiTheme="minorEastAsia" w:hint="eastAsia"/>
          <w:sz w:val="24"/>
        </w:rPr>
        <w:t>所投产</w:t>
      </w:r>
      <w:proofErr w:type="gramStart"/>
      <w:r w:rsidR="002F245E" w:rsidRPr="00EC2E03">
        <w:rPr>
          <w:rFonts w:hAnsiTheme="minorEastAsia" w:hint="eastAsia"/>
          <w:sz w:val="24"/>
        </w:rPr>
        <w:t>品</w:t>
      </w:r>
      <w:r w:rsidRPr="00EC2E03">
        <w:rPr>
          <w:rFonts w:hAnsiTheme="minorEastAsia" w:hint="eastAsia"/>
          <w:sz w:val="24"/>
        </w:rPr>
        <w:t>相关</w:t>
      </w:r>
      <w:proofErr w:type="gramEnd"/>
      <w:r w:rsidRPr="00EC2E03">
        <w:rPr>
          <w:rFonts w:hAnsiTheme="minorEastAsia" w:hint="eastAsia"/>
          <w:sz w:val="24"/>
        </w:rPr>
        <w:t>的知识产权证书、第三方</w:t>
      </w:r>
      <w:r w:rsidR="00395727" w:rsidRPr="00EC2E03">
        <w:rPr>
          <w:rFonts w:hAnsiTheme="minorEastAsia" w:hint="eastAsia"/>
          <w:sz w:val="24"/>
        </w:rPr>
        <w:t>认证</w:t>
      </w:r>
      <w:r w:rsidR="00415D1E" w:rsidRPr="00EC2E03">
        <w:rPr>
          <w:rFonts w:hAnsiTheme="minorEastAsia" w:hint="eastAsia"/>
          <w:sz w:val="24"/>
        </w:rPr>
        <w:t>机构出具的认证</w:t>
      </w:r>
      <w:r w:rsidR="00395727" w:rsidRPr="00EC2E03">
        <w:rPr>
          <w:rFonts w:hAnsiTheme="minorEastAsia" w:hint="eastAsia"/>
          <w:sz w:val="24"/>
        </w:rPr>
        <w:t>证书</w:t>
      </w:r>
      <w:r w:rsidRPr="00EC2E03">
        <w:rPr>
          <w:rFonts w:hAnsiTheme="minorEastAsia" w:hint="eastAsia"/>
          <w:sz w:val="24"/>
        </w:rPr>
        <w:t>等。</w:t>
      </w:r>
    </w:p>
    <w:p w:rsidR="002F245E" w:rsidRPr="00EC2E03" w:rsidRDefault="002F245E"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四</w:t>
      </w:r>
      <w:r w:rsidRPr="00EC2E03">
        <w:rPr>
          <w:rFonts w:hAnsiTheme="minorEastAsia" w:hint="eastAsia"/>
          <w:sz w:val="24"/>
        </w:rPr>
        <w:t>）投标文件中提供能够证明所投产品</w:t>
      </w:r>
      <w:r w:rsidR="00264E75" w:rsidRPr="00EC2E03">
        <w:rPr>
          <w:rFonts w:hAnsiTheme="minorEastAsia" w:hint="eastAsia"/>
          <w:sz w:val="24"/>
        </w:rPr>
        <w:t>制造商</w:t>
      </w:r>
      <w:r w:rsidRPr="00EC2E03">
        <w:rPr>
          <w:rFonts w:hAnsiTheme="minorEastAsia" w:hint="eastAsia"/>
          <w:sz w:val="24"/>
        </w:rPr>
        <w:t>能力的证明材料，如质量管理体系认证、职业健康安全管理体系认证、环境管理体系认证等。</w:t>
      </w:r>
    </w:p>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五</w:t>
      </w:r>
      <w:r w:rsidRPr="00EC2E03">
        <w:rPr>
          <w:rFonts w:hAnsiTheme="minorEastAsia" w:hint="eastAsia"/>
          <w:sz w:val="24"/>
        </w:rPr>
        <w:t>）</w:t>
      </w:r>
      <w:r w:rsidR="002F245E" w:rsidRPr="00EC2E03">
        <w:rPr>
          <w:rFonts w:hAnsiTheme="minorEastAsia" w:hint="eastAsia"/>
          <w:sz w:val="24"/>
        </w:rPr>
        <w:t>投标文件中提供从</w:t>
      </w:r>
      <w:r w:rsidRPr="00EC2E03">
        <w:rPr>
          <w:rFonts w:hAnsiTheme="minorEastAsia"/>
          <w:sz w:val="24"/>
        </w:rPr>
        <w:t>所投产品原材料采购、设计、加工制作、存储、流通、回收等产品全生命周期各环节，详细阐述该产品节能、环保及绿色供应链管理情况，</w:t>
      </w:r>
      <w:r w:rsidR="00A5241A" w:rsidRPr="00EC2E03">
        <w:rPr>
          <w:rFonts w:hAnsiTheme="minorEastAsia"/>
          <w:sz w:val="24"/>
        </w:rPr>
        <w:t>提供相关证明文件，形式包括证书</w:t>
      </w:r>
      <w:r w:rsidRPr="00EC2E03">
        <w:rPr>
          <w:rFonts w:hAnsiTheme="minorEastAsia"/>
          <w:sz w:val="24"/>
        </w:rPr>
        <w:t>、图示、文字说明等。</w:t>
      </w:r>
    </w:p>
    <w:p w:rsidR="006A75E7" w:rsidRPr="00EC2E03" w:rsidRDefault="006A75E7" w:rsidP="00E44056">
      <w:pPr>
        <w:autoSpaceDE w:val="0"/>
        <w:autoSpaceDN w:val="0"/>
        <w:adjustRightInd w:val="0"/>
        <w:spacing w:line="360" w:lineRule="auto"/>
        <w:ind w:firstLineChars="200" w:firstLine="446"/>
        <w:rPr>
          <w:sz w:val="24"/>
        </w:rPr>
      </w:pPr>
      <w:r w:rsidRPr="00EC2E03">
        <w:rPr>
          <w:rFonts w:hAnsiTheme="minorEastAsia" w:hint="eastAsia"/>
          <w:sz w:val="24"/>
        </w:rPr>
        <w:t>（</w:t>
      </w:r>
      <w:r w:rsidR="002F1119" w:rsidRPr="00EC2E03">
        <w:rPr>
          <w:rFonts w:hAnsiTheme="minorEastAsia" w:hint="eastAsia"/>
          <w:sz w:val="24"/>
        </w:rPr>
        <w:t>六</w:t>
      </w:r>
      <w:r w:rsidR="00962A82" w:rsidRPr="00EC2E03">
        <w:rPr>
          <w:rFonts w:hAnsiTheme="minorEastAsia" w:hint="eastAsia"/>
          <w:sz w:val="24"/>
        </w:rPr>
        <w:t>）具体需求详见本部分项目需求书</w:t>
      </w:r>
      <w:r w:rsidR="00AF6A68" w:rsidRPr="00EC2E03">
        <w:rPr>
          <w:rFonts w:hAnsiTheme="minorEastAsia" w:hint="eastAsia"/>
          <w:sz w:val="24"/>
        </w:rPr>
        <w:t>，</w:t>
      </w:r>
      <w:r w:rsidR="00AF6A68" w:rsidRPr="00EC2E03">
        <w:rPr>
          <w:rFonts w:hint="eastAsia"/>
          <w:bCs/>
          <w:sz w:val="24"/>
        </w:rPr>
        <w:t>图片仅供参考，</w:t>
      </w:r>
      <w:proofErr w:type="gramStart"/>
      <w:r w:rsidR="00AF6A68" w:rsidRPr="00EC2E03">
        <w:rPr>
          <w:rFonts w:hint="eastAsia"/>
          <w:bCs/>
          <w:sz w:val="24"/>
        </w:rPr>
        <w:t>若文字</w:t>
      </w:r>
      <w:proofErr w:type="gramEnd"/>
      <w:r w:rsidR="00AF6A68" w:rsidRPr="00EC2E03">
        <w:rPr>
          <w:rFonts w:hint="eastAsia"/>
          <w:bCs/>
          <w:sz w:val="24"/>
        </w:rPr>
        <w:t>表述与图片不一致时，以文字表述为准。</w:t>
      </w:r>
    </w:p>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三、评审因素</w:t>
      </w:r>
      <w:r w:rsidR="00962A82" w:rsidRPr="00EC2E03">
        <w:rPr>
          <w:rFonts w:hAnsiTheme="minorEastAsia"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941CC7" w:rsidTr="007F1116">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Pr>
                <w:kern w:val="0"/>
                <w:sz w:val="24"/>
                <w:szCs w:val="24"/>
              </w:rPr>
              <w:t>30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分值</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941CC7" w:rsidRDefault="00941CC7" w:rsidP="007F1116">
            <w:pPr>
              <w:widowControl/>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30</w:t>
            </w:r>
          </w:p>
          <w:p w:rsidR="00941CC7" w:rsidRDefault="00941CC7" w:rsidP="007F1116">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t>30</w:t>
            </w:r>
          </w:p>
        </w:tc>
      </w:tr>
      <w:tr w:rsidR="00941CC7" w:rsidTr="007F1116">
        <w:trPr>
          <w:jc w:val="center"/>
        </w:trPr>
        <w:tc>
          <w:tcPr>
            <w:tcW w:w="9250" w:type="dxa"/>
            <w:gridSpan w:val="3"/>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rFonts w:hint="eastAsia"/>
                <w:kern w:val="0"/>
                <w:sz w:val="24"/>
                <w:szCs w:val="24"/>
              </w:rPr>
              <w:t>第二部分</w:t>
            </w:r>
            <w:r>
              <w:rPr>
                <w:kern w:val="0"/>
                <w:sz w:val="24"/>
                <w:szCs w:val="24"/>
              </w:rPr>
              <w:t xml:space="preserve"> </w:t>
            </w:r>
            <w:r>
              <w:rPr>
                <w:rFonts w:hint="eastAsia"/>
                <w:kern w:val="0"/>
                <w:sz w:val="24"/>
                <w:szCs w:val="24"/>
              </w:rPr>
              <w:t>客观分（</w:t>
            </w:r>
            <w:r>
              <w:rPr>
                <w:kern w:val="0"/>
                <w:sz w:val="24"/>
                <w:szCs w:val="24"/>
              </w:rPr>
              <w:t>45</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分值</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bCs/>
                <w:sz w:val="24"/>
              </w:rPr>
              <w:t>环境标志产品</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snapToGrid w:val="0"/>
              <w:rPr>
                <w:bCs/>
                <w:sz w:val="24"/>
              </w:rPr>
            </w:pPr>
            <w:r>
              <w:rPr>
                <w:rFonts w:hint="eastAsia"/>
                <w:bCs/>
                <w:sz w:val="24"/>
              </w:rPr>
              <w:t>按照《关于调整优化节能产品、环境标志产品政府采购执行机制的通知》（财库〔</w:t>
            </w:r>
            <w:r>
              <w:rPr>
                <w:bCs/>
                <w:sz w:val="24"/>
              </w:rPr>
              <w:t>2019</w:t>
            </w:r>
            <w:r>
              <w:rPr>
                <w:rFonts w:hint="eastAsia"/>
                <w:bCs/>
                <w:sz w:val="24"/>
              </w:rPr>
              <w:t>〕</w:t>
            </w:r>
            <w:r>
              <w:rPr>
                <w:bCs/>
                <w:sz w:val="24"/>
              </w:rPr>
              <w:t>9</w:t>
            </w:r>
            <w:r>
              <w:rPr>
                <w:rFonts w:hint="eastAsia"/>
                <w:bCs/>
                <w:sz w:val="24"/>
              </w:rPr>
              <w:t>号）判定，投标产品是否属于环境标志产品。</w:t>
            </w:r>
          </w:p>
          <w:p w:rsidR="00941CC7" w:rsidRDefault="00941CC7" w:rsidP="007F1116">
            <w:pPr>
              <w:snapToGrid w:val="0"/>
              <w:rPr>
                <w:bCs/>
                <w:sz w:val="24"/>
              </w:rPr>
            </w:pPr>
            <w:r>
              <w:rPr>
                <w:rFonts w:hint="eastAsia"/>
                <w:bCs/>
                <w:sz w:val="24"/>
              </w:rPr>
              <w:t>投标产品为</w:t>
            </w:r>
            <w:r>
              <w:rPr>
                <w:bCs/>
                <w:sz w:val="24"/>
              </w:rPr>
              <w:t>1</w:t>
            </w:r>
            <w:r>
              <w:rPr>
                <w:rFonts w:hint="eastAsia"/>
                <w:bCs/>
                <w:sz w:val="24"/>
              </w:rPr>
              <w:t>项的，且投标产品是环境标志产品的：</w:t>
            </w:r>
            <w:r>
              <w:rPr>
                <w:bCs/>
                <w:sz w:val="24"/>
              </w:rPr>
              <w:t>1</w:t>
            </w:r>
            <w:r>
              <w:rPr>
                <w:rFonts w:hint="eastAsia"/>
                <w:bCs/>
                <w:sz w:val="24"/>
              </w:rPr>
              <w:t>分</w:t>
            </w:r>
          </w:p>
          <w:p w:rsidR="00941CC7" w:rsidRDefault="00941CC7" w:rsidP="007F1116">
            <w:pPr>
              <w:snapToGrid w:val="0"/>
              <w:rPr>
                <w:bCs/>
                <w:sz w:val="24"/>
              </w:rPr>
            </w:pPr>
            <w:r>
              <w:rPr>
                <w:rFonts w:hint="eastAsia"/>
                <w:bCs/>
                <w:sz w:val="24"/>
              </w:rPr>
              <w:t>投标产品为多项的，得分为环境标志产品价值权重×</w:t>
            </w:r>
            <w:r>
              <w:rPr>
                <w:bCs/>
                <w:sz w:val="24"/>
              </w:rPr>
              <w:t>1</w:t>
            </w:r>
            <w:r>
              <w:rPr>
                <w:rFonts w:hint="eastAsia"/>
                <w:bCs/>
                <w:sz w:val="24"/>
              </w:rPr>
              <w:t>分</w:t>
            </w:r>
          </w:p>
          <w:p w:rsidR="00941CC7" w:rsidRDefault="00941CC7" w:rsidP="007F1116">
            <w:pPr>
              <w:snapToGrid w:val="0"/>
              <w:rPr>
                <w:kern w:val="0"/>
                <w:sz w:val="24"/>
                <w:szCs w:val="24"/>
              </w:rPr>
            </w:pPr>
            <w:r>
              <w:rPr>
                <w:rFonts w:hint="eastAsia"/>
                <w:bCs/>
                <w:sz w:val="24"/>
              </w:rPr>
              <w:t>其他：</w:t>
            </w:r>
            <w:r>
              <w:rPr>
                <w:bCs/>
                <w:sz w:val="24"/>
              </w:rPr>
              <w:t>0</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t>1</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bCs/>
                <w:sz w:val="24"/>
              </w:rPr>
              <w:t>节能产品</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snapToGrid w:val="0"/>
              <w:rPr>
                <w:bCs/>
                <w:sz w:val="24"/>
              </w:rPr>
            </w:pPr>
            <w:r>
              <w:rPr>
                <w:rFonts w:hint="eastAsia"/>
                <w:bCs/>
                <w:sz w:val="24"/>
              </w:rPr>
              <w:t>按照《关于调整优化节能产品、环境标志产品政府采购执行机制的通知》（财库〔</w:t>
            </w:r>
            <w:r>
              <w:rPr>
                <w:bCs/>
                <w:sz w:val="24"/>
              </w:rPr>
              <w:t>2019</w:t>
            </w:r>
            <w:r>
              <w:rPr>
                <w:rFonts w:hint="eastAsia"/>
                <w:bCs/>
                <w:sz w:val="24"/>
              </w:rPr>
              <w:t>〕</w:t>
            </w:r>
            <w:r>
              <w:rPr>
                <w:bCs/>
                <w:sz w:val="24"/>
              </w:rPr>
              <w:t>9</w:t>
            </w:r>
            <w:r>
              <w:rPr>
                <w:rFonts w:hint="eastAsia"/>
                <w:bCs/>
                <w:sz w:val="24"/>
              </w:rPr>
              <w:t>号）判定，投标产品是否属于节能产品。</w:t>
            </w:r>
          </w:p>
          <w:p w:rsidR="00941CC7" w:rsidRDefault="00941CC7" w:rsidP="007F1116">
            <w:pPr>
              <w:snapToGrid w:val="0"/>
              <w:rPr>
                <w:bCs/>
                <w:sz w:val="24"/>
              </w:rPr>
            </w:pPr>
            <w:r>
              <w:rPr>
                <w:rFonts w:hint="eastAsia"/>
                <w:bCs/>
                <w:sz w:val="24"/>
              </w:rPr>
              <w:t>投标产品为</w:t>
            </w:r>
            <w:r>
              <w:rPr>
                <w:bCs/>
                <w:sz w:val="24"/>
              </w:rPr>
              <w:t>1</w:t>
            </w:r>
            <w:r>
              <w:rPr>
                <w:rFonts w:hint="eastAsia"/>
                <w:bCs/>
                <w:sz w:val="24"/>
              </w:rPr>
              <w:t>项的，且投标产品是非强制采购节能产品的：</w:t>
            </w:r>
            <w:r>
              <w:rPr>
                <w:bCs/>
                <w:sz w:val="24"/>
              </w:rPr>
              <w:t>1</w:t>
            </w:r>
            <w:r>
              <w:rPr>
                <w:rFonts w:hint="eastAsia"/>
                <w:bCs/>
                <w:sz w:val="24"/>
              </w:rPr>
              <w:t>分</w:t>
            </w:r>
          </w:p>
          <w:p w:rsidR="00941CC7" w:rsidRDefault="00941CC7" w:rsidP="007F1116">
            <w:pPr>
              <w:snapToGrid w:val="0"/>
              <w:rPr>
                <w:bCs/>
                <w:sz w:val="24"/>
              </w:rPr>
            </w:pPr>
            <w:r>
              <w:rPr>
                <w:rFonts w:hint="eastAsia"/>
                <w:bCs/>
                <w:sz w:val="24"/>
              </w:rPr>
              <w:t>投标产品为多项的，得分为非强制采购节能产品价值权重×</w:t>
            </w:r>
            <w:r>
              <w:rPr>
                <w:bCs/>
                <w:sz w:val="24"/>
              </w:rPr>
              <w:t>1</w:t>
            </w:r>
            <w:r>
              <w:rPr>
                <w:rFonts w:hint="eastAsia"/>
                <w:bCs/>
                <w:sz w:val="24"/>
              </w:rPr>
              <w:t>分</w:t>
            </w:r>
          </w:p>
          <w:p w:rsidR="00941CC7" w:rsidRDefault="00941CC7" w:rsidP="007F1116">
            <w:pPr>
              <w:snapToGrid w:val="0"/>
              <w:rPr>
                <w:bCs/>
                <w:sz w:val="24"/>
              </w:rPr>
            </w:pPr>
            <w:r>
              <w:rPr>
                <w:rFonts w:hint="eastAsia"/>
                <w:bCs/>
                <w:sz w:val="24"/>
              </w:rPr>
              <w:t>其他：</w:t>
            </w:r>
            <w:r>
              <w:rPr>
                <w:bCs/>
                <w:sz w:val="24"/>
              </w:rPr>
              <w:t>0</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t>1</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制造商认证评价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snapToGrid w:val="0"/>
              <w:rPr>
                <w:bCs/>
                <w:sz w:val="24"/>
              </w:rPr>
            </w:pPr>
            <w:r>
              <w:rPr>
                <w:rFonts w:hint="eastAsia"/>
                <w:bCs/>
                <w:sz w:val="24"/>
              </w:rPr>
              <w:t>所投产品制造商具备质量管理体系认证、职业健康安全管理体系认证、环境管理体系认证、与所投产</w:t>
            </w:r>
            <w:proofErr w:type="gramStart"/>
            <w:r>
              <w:rPr>
                <w:rFonts w:hint="eastAsia"/>
                <w:bCs/>
                <w:sz w:val="24"/>
              </w:rPr>
              <w:t>品相关</w:t>
            </w:r>
            <w:proofErr w:type="gramEnd"/>
            <w:r>
              <w:rPr>
                <w:rFonts w:hint="eastAsia"/>
                <w:bCs/>
                <w:sz w:val="24"/>
              </w:rPr>
              <w:t>的实用新型专利、与所投产</w:t>
            </w:r>
            <w:proofErr w:type="gramStart"/>
            <w:r>
              <w:rPr>
                <w:rFonts w:hint="eastAsia"/>
                <w:bCs/>
                <w:sz w:val="24"/>
              </w:rPr>
              <w:t>品相关</w:t>
            </w:r>
            <w:proofErr w:type="gramEnd"/>
            <w:r>
              <w:rPr>
                <w:rFonts w:hint="eastAsia"/>
                <w:bCs/>
                <w:sz w:val="24"/>
              </w:rPr>
              <w:t>的外观设计专利，提供证书扫描件，具备</w:t>
            </w:r>
            <w:r>
              <w:rPr>
                <w:bCs/>
                <w:sz w:val="24"/>
              </w:rPr>
              <w:t>1</w:t>
            </w:r>
            <w:r>
              <w:rPr>
                <w:rFonts w:hint="eastAsia"/>
                <w:bCs/>
                <w:sz w:val="24"/>
              </w:rPr>
              <w:t>份证书得</w:t>
            </w:r>
            <w:r>
              <w:rPr>
                <w:bCs/>
                <w:sz w:val="24"/>
              </w:rPr>
              <w:t>0.</w:t>
            </w:r>
            <w:r>
              <w:rPr>
                <w:rFonts w:hint="eastAsia"/>
                <w:bCs/>
                <w:sz w:val="24"/>
              </w:rPr>
              <w:t>5</w:t>
            </w:r>
            <w:r>
              <w:rPr>
                <w:rFonts w:hint="eastAsia"/>
                <w:bCs/>
                <w:sz w:val="24"/>
              </w:rPr>
              <w:t>分，最多</w:t>
            </w:r>
            <w:r>
              <w:rPr>
                <w:rFonts w:hint="eastAsia"/>
                <w:bCs/>
                <w:sz w:val="24"/>
              </w:rPr>
              <w:t>5</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5</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产品认证评价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snapToGrid w:val="0"/>
              <w:rPr>
                <w:bCs/>
                <w:sz w:val="24"/>
              </w:rPr>
            </w:pPr>
            <w:r>
              <w:rPr>
                <w:rFonts w:hint="eastAsia"/>
                <w:bCs/>
                <w:sz w:val="24"/>
              </w:rPr>
              <w:t>所投产品制造商具备与所投产</w:t>
            </w:r>
            <w:proofErr w:type="gramStart"/>
            <w:r>
              <w:rPr>
                <w:rFonts w:hint="eastAsia"/>
                <w:bCs/>
                <w:sz w:val="24"/>
              </w:rPr>
              <w:t>品相关</w:t>
            </w:r>
            <w:proofErr w:type="gramEnd"/>
            <w:r>
              <w:rPr>
                <w:rFonts w:hint="eastAsia"/>
                <w:bCs/>
                <w:sz w:val="24"/>
              </w:rPr>
              <w:t>的发明专利，提供证书扫描件。具备</w:t>
            </w:r>
            <w:r>
              <w:rPr>
                <w:bCs/>
                <w:sz w:val="24"/>
              </w:rPr>
              <w:t>1</w:t>
            </w:r>
            <w:r>
              <w:rPr>
                <w:rFonts w:hint="eastAsia"/>
                <w:bCs/>
                <w:sz w:val="24"/>
              </w:rPr>
              <w:t>份证书得</w:t>
            </w:r>
            <w:r>
              <w:rPr>
                <w:bCs/>
                <w:sz w:val="24"/>
              </w:rPr>
              <w:t>1</w:t>
            </w:r>
            <w:r>
              <w:rPr>
                <w:rFonts w:hint="eastAsia"/>
                <w:bCs/>
                <w:sz w:val="24"/>
              </w:rPr>
              <w:t>分，最多</w:t>
            </w:r>
            <w:r>
              <w:rPr>
                <w:rFonts w:hint="eastAsia"/>
                <w:bCs/>
                <w:sz w:val="24"/>
              </w:rPr>
              <w:t>4</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4</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检测报告</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snapToGrid w:val="0"/>
              <w:rPr>
                <w:bCs/>
                <w:sz w:val="24"/>
              </w:rPr>
            </w:pPr>
            <w:r>
              <w:rPr>
                <w:rFonts w:hint="eastAsia"/>
                <w:bCs/>
                <w:sz w:val="24"/>
              </w:rPr>
              <w:t>（</w:t>
            </w:r>
            <w:r>
              <w:rPr>
                <w:bCs/>
                <w:sz w:val="24"/>
              </w:rPr>
              <w:t>1</w:t>
            </w:r>
            <w:r>
              <w:rPr>
                <w:rFonts w:hint="eastAsia"/>
                <w:bCs/>
                <w:sz w:val="24"/>
              </w:rPr>
              <w:t>）提供执行电梯型式试验的检验检测机构出具的所投产品同型号的具有</w:t>
            </w:r>
            <w:r>
              <w:rPr>
                <w:bCs/>
                <w:sz w:val="24"/>
              </w:rPr>
              <w:t>CMA</w:t>
            </w:r>
            <w:r>
              <w:rPr>
                <w:rFonts w:hint="eastAsia"/>
                <w:bCs/>
                <w:sz w:val="24"/>
              </w:rPr>
              <w:t>标识的完整的整机检测报告或型式试验报告扫描件的得</w:t>
            </w:r>
            <w:r>
              <w:rPr>
                <w:bCs/>
                <w:sz w:val="24"/>
              </w:rPr>
              <w:t>2</w:t>
            </w:r>
            <w:r>
              <w:rPr>
                <w:rFonts w:hint="eastAsia"/>
                <w:bCs/>
                <w:sz w:val="24"/>
              </w:rPr>
              <w:t>分，其他</w:t>
            </w:r>
            <w:r>
              <w:rPr>
                <w:bCs/>
                <w:sz w:val="24"/>
              </w:rPr>
              <w:t>0</w:t>
            </w:r>
            <w:r>
              <w:rPr>
                <w:rFonts w:hint="eastAsia"/>
                <w:bCs/>
                <w:sz w:val="24"/>
              </w:rPr>
              <w:t>分；</w:t>
            </w:r>
          </w:p>
          <w:p w:rsidR="00941CC7" w:rsidRDefault="00941CC7" w:rsidP="007F1116">
            <w:pPr>
              <w:snapToGrid w:val="0"/>
              <w:rPr>
                <w:bCs/>
                <w:sz w:val="24"/>
              </w:rPr>
            </w:pPr>
            <w:r>
              <w:rPr>
                <w:rFonts w:hint="eastAsia"/>
                <w:bCs/>
                <w:sz w:val="24"/>
              </w:rPr>
              <w:t>（</w:t>
            </w:r>
            <w:r>
              <w:rPr>
                <w:bCs/>
                <w:sz w:val="24"/>
              </w:rPr>
              <w:t>2</w:t>
            </w:r>
            <w:r>
              <w:rPr>
                <w:rFonts w:hint="eastAsia"/>
                <w:bCs/>
                <w:sz w:val="24"/>
              </w:rPr>
              <w:t>）提供本项目电梯使用的以下零配件的完整的</w:t>
            </w:r>
            <w:r>
              <w:rPr>
                <w:rFonts w:hint="eastAsia"/>
                <w:kern w:val="0"/>
                <w:sz w:val="24"/>
                <w:szCs w:val="24"/>
              </w:rPr>
              <w:t>检测</w:t>
            </w:r>
            <w:r>
              <w:rPr>
                <w:kern w:val="0"/>
                <w:sz w:val="24"/>
                <w:szCs w:val="24"/>
              </w:rPr>
              <w:t>/</w:t>
            </w:r>
            <w:r>
              <w:rPr>
                <w:rFonts w:hint="eastAsia"/>
                <w:kern w:val="0"/>
                <w:sz w:val="24"/>
                <w:szCs w:val="24"/>
              </w:rPr>
              <w:t>检验</w:t>
            </w:r>
            <w:r>
              <w:rPr>
                <w:kern w:val="0"/>
                <w:sz w:val="24"/>
                <w:szCs w:val="24"/>
              </w:rPr>
              <w:t>/</w:t>
            </w:r>
            <w:r>
              <w:rPr>
                <w:rFonts w:hint="eastAsia"/>
                <w:kern w:val="0"/>
                <w:sz w:val="24"/>
                <w:szCs w:val="24"/>
              </w:rPr>
              <w:t>型式试验报告扫描件</w:t>
            </w:r>
          </w:p>
          <w:p w:rsidR="00941CC7" w:rsidRDefault="00941CC7" w:rsidP="007F1116">
            <w:pPr>
              <w:snapToGrid w:val="0"/>
              <w:rPr>
                <w:kern w:val="0"/>
                <w:sz w:val="24"/>
                <w:szCs w:val="24"/>
              </w:rPr>
            </w:pPr>
            <w:r>
              <w:rPr>
                <w:bCs/>
                <w:sz w:val="24"/>
              </w:rPr>
              <w:t xml:space="preserve">A. </w:t>
            </w:r>
            <w:r>
              <w:rPr>
                <w:rFonts w:hint="eastAsia"/>
                <w:kern w:val="0"/>
                <w:sz w:val="24"/>
                <w:szCs w:val="24"/>
              </w:rPr>
              <w:t>曳引电动机</w:t>
            </w:r>
          </w:p>
          <w:p w:rsidR="00941CC7" w:rsidRDefault="00941CC7" w:rsidP="007F1116">
            <w:pPr>
              <w:snapToGrid w:val="0"/>
              <w:rPr>
                <w:kern w:val="0"/>
                <w:sz w:val="24"/>
                <w:szCs w:val="24"/>
              </w:rPr>
            </w:pPr>
            <w:r>
              <w:rPr>
                <w:kern w:val="0"/>
                <w:sz w:val="24"/>
                <w:szCs w:val="24"/>
              </w:rPr>
              <w:t xml:space="preserve">B. </w:t>
            </w:r>
            <w:r>
              <w:rPr>
                <w:rFonts w:hint="eastAsia"/>
                <w:kern w:val="0"/>
                <w:sz w:val="24"/>
                <w:szCs w:val="24"/>
              </w:rPr>
              <w:t>控制柜</w:t>
            </w:r>
          </w:p>
          <w:p w:rsidR="00941CC7" w:rsidRDefault="00941CC7" w:rsidP="007F1116">
            <w:pPr>
              <w:snapToGrid w:val="0"/>
              <w:rPr>
                <w:kern w:val="0"/>
                <w:sz w:val="24"/>
                <w:szCs w:val="24"/>
              </w:rPr>
            </w:pPr>
            <w:r>
              <w:rPr>
                <w:kern w:val="0"/>
                <w:sz w:val="24"/>
                <w:szCs w:val="24"/>
              </w:rPr>
              <w:lastRenderedPageBreak/>
              <w:t>C.</w:t>
            </w:r>
            <w:proofErr w:type="gramStart"/>
            <w:r>
              <w:rPr>
                <w:rFonts w:ascii="宋体" w:hAnsi="宋体" w:hint="eastAsia"/>
                <w:sz w:val="24"/>
                <w:szCs w:val="24"/>
              </w:rPr>
              <w:t>层门门锁</w:t>
            </w:r>
            <w:proofErr w:type="gramEnd"/>
            <w:r>
              <w:rPr>
                <w:rFonts w:ascii="宋体" w:hAnsi="宋体" w:hint="eastAsia"/>
                <w:sz w:val="24"/>
                <w:szCs w:val="24"/>
              </w:rPr>
              <w:t>装置</w:t>
            </w:r>
          </w:p>
          <w:p w:rsidR="00941CC7" w:rsidRDefault="00941CC7" w:rsidP="007F1116">
            <w:pPr>
              <w:snapToGrid w:val="0"/>
              <w:rPr>
                <w:kern w:val="0"/>
                <w:sz w:val="24"/>
                <w:szCs w:val="24"/>
              </w:rPr>
            </w:pPr>
            <w:r>
              <w:rPr>
                <w:kern w:val="0"/>
                <w:sz w:val="24"/>
                <w:szCs w:val="24"/>
              </w:rPr>
              <w:t xml:space="preserve">D. </w:t>
            </w:r>
            <w:r>
              <w:rPr>
                <w:rFonts w:hint="eastAsia"/>
                <w:kern w:val="0"/>
                <w:sz w:val="24"/>
                <w:szCs w:val="24"/>
              </w:rPr>
              <w:t>安全钳</w:t>
            </w:r>
          </w:p>
          <w:p w:rsidR="00941CC7" w:rsidRDefault="00941CC7" w:rsidP="007F1116">
            <w:pPr>
              <w:snapToGrid w:val="0"/>
              <w:rPr>
                <w:kern w:val="0"/>
                <w:sz w:val="24"/>
                <w:szCs w:val="24"/>
              </w:rPr>
            </w:pPr>
            <w:r>
              <w:rPr>
                <w:kern w:val="0"/>
                <w:sz w:val="24"/>
                <w:szCs w:val="24"/>
              </w:rPr>
              <w:t xml:space="preserve">E. </w:t>
            </w:r>
            <w:r>
              <w:rPr>
                <w:rFonts w:hint="eastAsia"/>
                <w:kern w:val="0"/>
                <w:sz w:val="24"/>
                <w:szCs w:val="24"/>
              </w:rPr>
              <w:t>限速器</w:t>
            </w:r>
          </w:p>
          <w:p w:rsidR="00941CC7" w:rsidRDefault="00941CC7" w:rsidP="007F1116">
            <w:pPr>
              <w:snapToGrid w:val="0"/>
              <w:rPr>
                <w:kern w:val="0"/>
                <w:sz w:val="24"/>
                <w:szCs w:val="24"/>
              </w:rPr>
            </w:pPr>
            <w:r>
              <w:rPr>
                <w:kern w:val="0"/>
                <w:sz w:val="24"/>
                <w:szCs w:val="24"/>
              </w:rPr>
              <w:t xml:space="preserve">F. </w:t>
            </w:r>
            <w:r>
              <w:rPr>
                <w:rFonts w:hint="eastAsia"/>
                <w:kern w:val="0"/>
                <w:sz w:val="24"/>
                <w:szCs w:val="24"/>
              </w:rPr>
              <w:t>缓冲器</w:t>
            </w:r>
          </w:p>
          <w:p w:rsidR="00941CC7" w:rsidRDefault="00941CC7" w:rsidP="007F1116">
            <w:pPr>
              <w:snapToGrid w:val="0"/>
              <w:rPr>
                <w:kern w:val="0"/>
                <w:sz w:val="24"/>
                <w:szCs w:val="24"/>
              </w:rPr>
            </w:pPr>
            <w:r>
              <w:rPr>
                <w:kern w:val="0"/>
                <w:sz w:val="24"/>
                <w:szCs w:val="24"/>
              </w:rPr>
              <w:t xml:space="preserve">G. </w:t>
            </w:r>
            <w:r>
              <w:rPr>
                <w:rFonts w:hint="eastAsia"/>
                <w:kern w:val="0"/>
                <w:sz w:val="24"/>
                <w:szCs w:val="24"/>
              </w:rPr>
              <w:t>门机装置控制系统</w:t>
            </w:r>
          </w:p>
          <w:p w:rsidR="00941CC7" w:rsidRDefault="00941CC7" w:rsidP="007F1116">
            <w:pPr>
              <w:snapToGrid w:val="0"/>
              <w:rPr>
                <w:kern w:val="0"/>
                <w:sz w:val="24"/>
                <w:szCs w:val="24"/>
              </w:rPr>
            </w:pPr>
            <w:r>
              <w:rPr>
                <w:kern w:val="0"/>
                <w:sz w:val="24"/>
                <w:szCs w:val="24"/>
              </w:rPr>
              <w:t xml:space="preserve">H. </w:t>
            </w:r>
            <w:r>
              <w:rPr>
                <w:rFonts w:hint="eastAsia"/>
                <w:kern w:val="0"/>
                <w:sz w:val="24"/>
                <w:szCs w:val="24"/>
              </w:rPr>
              <w:t>导轨</w:t>
            </w:r>
          </w:p>
          <w:p w:rsidR="00941CC7" w:rsidRDefault="00941CC7" w:rsidP="007F1116">
            <w:pPr>
              <w:snapToGrid w:val="0"/>
              <w:rPr>
                <w:kern w:val="0"/>
                <w:sz w:val="24"/>
                <w:szCs w:val="24"/>
              </w:rPr>
            </w:pPr>
            <w:r>
              <w:rPr>
                <w:kern w:val="0"/>
                <w:sz w:val="24"/>
                <w:szCs w:val="24"/>
              </w:rPr>
              <w:t xml:space="preserve">J. </w:t>
            </w:r>
            <w:r>
              <w:rPr>
                <w:rFonts w:hint="eastAsia"/>
                <w:kern w:val="0"/>
                <w:sz w:val="24"/>
                <w:szCs w:val="24"/>
              </w:rPr>
              <w:t>钢丝绳或复合钢带</w:t>
            </w:r>
          </w:p>
          <w:p w:rsidR="00941CC7" w:rsidRDefault="00941CC7" w:rsidP="007F1116">
            <w:pPr>
              <w:snapToGrid w:val="0"/>
              <w:rPr>
                <w:kern w:val="0"/>
                <w:sz w:val="24"/>
                <w:szCs w:val="24"/>
              </w:rPr>
            </w:pPr>
            <w:r>
              <w:rPr>
                <w:rFonts w:hint="eastAsia"/>
                <w:kern w:val="0"/>
                <w:sz w:val="24"/>
                <w:szCs w:val="24"/>
              </w:rPr>
              <w:t>每个零配件的非</w:t>
            </w:r>
            <w:r>
              <w:rPr>
                <w:kern w:val="0"/>
                <w:sz w:val="24"/>
                <w:szCs w:val="24"/>
              </w:rPr>
              <w:t>CMA</w:t>
            </w:r>
            <w:r>
              <w:rPr>
                <w:rFonts w:hint="eastAsia"/>
                <w:kern w:val="0"/>
                <w:sz w:val="24"/>
                <w:szCs w:val="24"/>
              </w:rPr>
              <w:t>标识完整检测</w:t>
            </w:r>
            <w:r>
              <w:rPr>
                <w:kern w:val="0"/>
                <w:sz w:val="24"/>
                <w:szCs w:val="24"/>
              </w:rPr>
              <w:t>/</w:t>
            </w:r>
            <w:r>
              <w:rPr>
                <w:rFonts w:hint="eastAsia"/>
                <w:kern w:val="0"/>
                <w:sz w:val="24"/>
                <w:szCs w:val="24"/>
              </w:rPr>
              <w:t>检验</w:t>
            </w:r>
            <w:r>
              <w:rPr>
                <w:kern w:val="0"/>
                <w:sz w:val="24"/>
                <w:szCs w:val="24"/>
              </w:rPr>
              <w:t>/</w:t>
            </w:r>
            <w:r>
              <w:rPr>
                <w:rFonts w:hint="eastAsia"/>
                <w:kern w:val="0"/>
                <w:sz w:val="24"/>
                <w:szCs w:val="24"/>
              </w:rPr>
              <w:t>型式试验报告扫描件得</w:t>
            </w:r>
            <w:r>
              <w:rPr>
                <w:kern w:val="0"/>
                <w:sz w:val="24"/>
                <w:szCs w:val="24"/>
              </w:rPr>
              <w:t>1</w:t>
            </w:r>
            <w:r>
              <w:rPr>
                <w:rFonts w:hint="eastAsia"/>
                <w:kern w:val="0"/>
                <w:sz w:val="24"/>
                <w:szCs w:val="24"/>
              </w:rPr>
              <w:t>分；</w:t>
            </w:r>
          </w:p>
          <w:p w:rsidR="00941CC7" w:rsidRDefault="00941CC7" w:rsidP="007F1116">
            <w:pPr>
              <w:snapToGrid w:val="0"/>
              <w:rPr>
                <w:kern w:val="0"/>
                <w:sz w:val="24"/>
                <w:szCs w:val="24"/>
              </w:rPr>
            </w:pPr>
            <w:r>
              <w:rPr>
                <w:rFonts w:hint="eastAsia"/>
                <w:kern w:val="0"/>
                <w:sz w:val="24"/>
                <w:szCs w:val="24"/>
              </w:rPr>
              <w:t>每个零配件的具备</w:t>
            </w:r>
            <w:r>
              <w:rPr>
                <w:kern w:val="0"/>
                <w:sz w:val="24"/>
                <w:szCs w:val="24"/>
              </w:rPr>
              <w:t>CMA</w:t>
            </w:r>
            <w:r>
              <w:rPr>
                <w:rFonts w:hint="eastAsia"/>
                <w:kern w:val="0"/>
                <w:sz w:val="24"/>
                <w:szCs w:val="24"/>
              </w:rPr>
              <w:t>标识完整检测</w:t>
            </w:r>
            <w:r>
              <w:rPr>
                <w:kern w:val="0"/>
                <w:sz w:val="24"/>
                <w:szCs w:val="24"/>
              </w:rPr>
              <w:t>/</w:t>
            </w:r>
            <w:r>
              <w:rPr>
                <w:rFonts w:hint="eastAsia"/>
                <w:kern w:val="0"/>
                <w:sz w:val="24"/>
                <w:szCs w:val="24"/>
              </w:rPr>
              <w:t>检验</w:t>
            </w:r>
            <w:r>
              <w:rPr>
                <w:kern w:val="0"/>
                <w:sz w:val="24"/>
                <w:szCs w:val="24"/>
              </w:rPr>
              <w:t>/</w:t>
            </w:r>
            <w:r>
              <w:rPr>
                <w:rFonts w:hint="eastAsia"/>
                <w:kern w:val="0"/>
                <w:sz w:val="24"/>
                <w:szCs w:val="24"/>
              </w:rPr>
              <w:t>型式试验报告扫描件得</w:t>
            </w:r>
            <w:r>
              <w:rPr>
                <w:kern w:val="0"/>
                <w:sz w:val="24"/>
                <w:szCs w:val="24"/>
              </w:rPr>
              <w:t>2</w:t>
            </w:r>
            <w:r>
              <w:rPr>
                <w:rFonts w:hint="eastAsia"/>
                <w:kern w:val="0"/>
                <w:sz w:val="24"/>
                <w:szCs w:val="24"/>
              </w:rPr>
              <w:t>分；</w:t>
            </w:r>
          </w:p>
          <w:p w:rsidR="00941CC7" w:rsidRDefault="00941CC7" w:rsidP="007F1116">
            <w:pPr>
              <w:snapToGrid w:val="0"/>
              <w:rPr>
                <w:bCs/>
                <w:sz w:val="24"/>
              </w:rPr>
            </w:pPr>
            <w:r>
              <w:rPr>
                <w:rFonts w:hint="eastAsia"/>
                <w:bCs/>
                <w:sz w:val="24"/>
              </w:rPr>
              <w:t>最多</w:t>
            </w:r>
            <w:r>
              <w:rPr>
                <w:bCs/>
                <w:sz w:val="24"/>
              </w:rPr>
              <w:t>18</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lastRenderedPageBreak/>
              <w:t>20</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lastRenderedPageBreak/>
              <w:t>6</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bCs/>
                <w:sz w:val="24"/>
              </w:rPr>
            </w:pPr>
            <w:r>
              <w:rPr>
                <w:rFonts w:hint="eastAsia"/>
                <w:bCs/>
                <w:sz w:val="24"/>
              </w:rPr>
              <w:t>技术材料</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snapToGrid w:val="0"/>
              <w:rPr>
                <w:bCs/>
                <w:sz w:val="24"/>
              </w:rPr>
            </w:pPr>
            <w:r>
              <w:rPr>
                <w:rFonts w:hint="eastAsia"/>
                <w:bCs/>
                <w:sz w:val="24"/>
              </w:rPr>
              <w:t>提供制造商（或其分支机构）盖章的所投产品技术材料得</w:t>
            </w:r>
            <w:r>
              <w:rPr>
                <w:bCs/>
                <w:sz w:val="24"/>
              </w:rPr>
              <w:t>1</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t>1</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7</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bCs/>
                <w:sz w:val="24"/>
              </w:rPr>
            </w:pPr>
            <w:r>
              <w:rPr>
                <w:rFonts w:hint="eastAsia"/>
                <w:bCs/>
                <w:sz w:val="24"/>
              </w:rPr>
              <w:t>服务支撑能力评价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snapToGrid w:val="0"/>
              <w:rPr>
                <w:bCs/>
                <w:sz w:val="24"/>
              </w:rPr>
            </w:pPr>
            <w:r>
              <w:rPr>
                <w:rFonts w:hint="eastAsia"/>
                <w:bCs/>
                <w:sz w:val="24"/>
              </w:rPr>
              <w:t>投标人或制造商在使用地区设有长期稳定的服务机构，提供与投标人或制造商相关的服务网点的营业执照或房屋所有权证明（或房屋租赁合同）或合作协议扫描件得</w:t>
            </w:r>
            <w:r>
              <w:rPr>
                <w:bCs/>
                <w:sz w:val="24"/>
              </w:rPr>
              <w:t>1</w:t>
            </w:r>
            <w:r>
              <w:rPr>
                <w:rFonts w:hint="eastAsia"/>
                <w:bCs/>
                <w:sz w:val="24"/>
              </w:rPr>
              <w:t>分；其他不得分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t>1</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8</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pacing w:line="400" w:lineRule="exact"/>
              <w:jc w:val="center"/>
              <w:rPr>
                <w:kern w:val="0"/>
                <w:sz w:val="24"/>
                <w:szCs w:val="24"/>
              </w:rPr>
            </w:pPr>
            <w:r>
              <w:rPr>
                <w:rFonts w:hint="eastAsia"/>
                <w:kern w:val="0"/>
                <w:sz w:val="24"/>
                <w:szCs w:val="24"/>
              </w:rPr>
              <w:t>实施能力评价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snapToGrid w:val="0"/>
              <w:rPr>
                <w:b/>
                <w:bCs/>
                <w:sz w:val="24"/>
              </w:rPr>
            </w:pPr>
            <w:r>
              <w:rPr>
                <w:bCs/>
                <w:sz w:val="24"/>
              </w:rPr>
              <w:t>1.</w:t>
            </w:r>
            <w:r>
              <w:rPr>
                <w:rFonts w:hint="eastAsia"/>
                <w:bCs/>
                <w:sz w:val="24"/>
              </w:rPr>
              <w:t>所投产品业绩，提供所投同品牌同型号产品使用用户加盖单位公章的证明材料，一份得</w:t>
            </w:r>
            <w:r>
              <w:rPr>
                <w:bCs/>
                <w:sz w:val="24"/>
              </w:rPr>
              <w:t>0.5</w:t>
            </w:r>
            <w:r>
              <w:rPr>
                <w:rFonts w:hint="eastAsia"/>
                <w:bCs/>
                <w:sz w:val="24"/>
              </w:rPr>
              <w:t>分，最多</w:t>
            </w:r>
            <w:r>
              <w:rPr>
                <w:rFonts w:hint="eastAsia"/>
                <w:bCs/>
                <w:sz w:val="24"/>
              </w:rPr>
              <w:t>2</w:t>
            </w:r>
            <w:r>
              <w:rPr>
                <w:rFonts w:hint="eastAsia"/>
                <w:bCs/>
                <w:sz w:val="24"/>
              </w:rPr>
              <w:t>分</w:t>
            </w:r>
          </w:p>
          <w:p w:rsidR="00941CC7" w:rsidRDefault="00941CC7" w:rsidP="007F1116">
            <w:pPr>
              <w:snapToGrid w:val="0"/>
              <w:rPr>
                <w:bCs/>
                <w:sz w:val="24"/>
              </w:rPr>
            </w:pPr>
            <w:r>
              <w:rPr>
                <w:bCs/>
                <w:sz w:val="24"/>
              </w:rPr>
              <w:t>2.</w:t>
            </w:r>
            <w:r>
              <w:rPr>
                <w:rFonts w:hint="eastAsia"/>
                <w:bCs/>
                <w:sz w:val="24"/>
              </w:rPr>
              <w:t>投标人安装业绩，完全按照以下要求提供乘客电梯的安装业绩，提供的证明材料均不得遮挡涂黑，否则不予认定加分。</w:t>
            </w:r>
          </w:p>
          <w:p w:rsidR="00941CC7" w:rsidRDefault="00941CC7" w:rsidP="007F1116">
            <w:pPr>
              <w:snapToGrid w:val="0"/>
              <w:rPr>
                <w:bCs/>
                <w:sz w:val="24"/>
              </w:rPr>
            </w:pPr>
            <w:r>
              <w:rPr>
                <w:bCs/>
                <w:sz w:val="24"/>
              </w:rPr>
              <w:t xml:space="preserve">A. </w:t>
            </w:r>
            <w:r>
              <w:rPr>
                <w:rFonts w:hint="eastAsia"/>
                <w:bCs/>
                <w:sz w:val="24"/>
              </w:rPr>
              <w:t>合同原件扫描件。包括合同金额、买卖双方名称及盖章、合同清单、合同签订日期；</w:t>
            </w:r>
          </w:p>
          <w:p w:rsidR="00941CC7" w:rsidRDefault="00941CC7" w:rsidP="007F1116">
            <w:pPr>
              <w:snapToGrid w:val="0"/>
              <w:rPr>
                <w:bCs/>
                <w:sz w:val="24"/>
              </w:rPr>
            </w:pPr>
            <w:r>
              <w:rPr>
                <w:bCs/>
                <w:sz w:val="24"/>
              </w:rPr>
              <w:t xml:space="preserve">B. </w:t>
            </w:r>
            <w:r>
              <w:rPr>
                <w:rFonts w:hint="eastAsia"/>
                <w:bCs/>
                <w:sz w:val="24"/>
              </w:rPr>
              <w:t>上述合同履行良好的相关证明材料原件扫描件（加盖上述合同甲方单位公章或上述合同甲方印章）。</w:t>
            </w:r>
          </w:p>
          <w:p w:rsidR="00941CC7" w:rsidRDefault="00941CC7" w:rsidP="007F1116">
            <w:pPr>
              <w:snapToGrid w:val="0"/>
              <w:rPr>
                <w:bCs/>
                <w:sz w:val="24"/>
              </w:rPr>
            </w:pPr>
            <w:r>
              <w:rPr>
                <w:rFonts w:hint="eastAsia"/>
                <w:bCs/>
                <w:sz w:val="24"/>
              </w:rPr>
              <w:t>每个业绩得</w:t>
            </w:r>
            <w:r>
              <w:rPr>
                <w:rFonts w:hint="eastAsia"/>
                <w:bCs/>
                <w:sz w:val="24"/>
              </w:rPr>
              <w:t>0.5</w:t>
            </w:r>
            <w:r>
              <w:rPr>
                <w:rFonts w:hint="eastAsia"/>
                <w:bCs/>
                <w:sz w:val="24"/>
              </w:rPr>
              <w:t>分，最多</w:t>
            </w:r>
            <w:r>
              <w:rPr>
                <w:rFonts w:hint="eastAsia"/>
                <w:bCs/>
                <w:sz w:val="24"/>
              </w:rPr>
              <w:t>2</w:t>
            </w:r>
            <w:bookmarkStart w:id="7" w:name="_GoBack"/>
            <w:bookmarkEnd w:id="7"/>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4</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9</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rPr>
                <w:kern w:val="0"/>
                <w:sz w:val="24"/>
                <w:szCs w:val="24"/>
              </w:rPr>
            </w:pPr>
            <w:r>
              <w:rPr>
                <w:rFonts w:hint="eastAsia"/>
                <w:kern w:val="0"/>
                <w:sz w:val="24"/>
                <w:szCs w:val="24"/>
              </w:rPr>
              <w:t>完全满足无偏离的得</w:t>
            </w:r>
            <w:r>
              <w:rPr>
                <w:kern w:val="0"/>
                <w:sz w:val="24"/>
                <w:szCs w:val="24"/>
              </w:rPr>
              <w:t>8</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非“★”</w:t>
            </w:r>
            <w:r>
              <w:rPr>
                <w:rFonts w:hint="eastAsia"/>
                <w:bCs/>
                <w:sz w:val="24"/>
              </w:rPr>
              <w:t>技术要求</w:t>
            </w:r>
            <w:r>
              <w:rPr>
                <w:rFonts w:hint="eastAsia"/>
                <w:kern w:val="0"/>
                <w:sz w:val="24"/>
                <w:szCs w:val="24"/>
              </w:rPr>
              <w:t>劣于招标文件要求或未做应答的不足</w:t>
            </w:r>
            <w:r>
              <w:rPr>
                <w:kern w:val="0"/>
                <w:sz w:val="24"/>
                <w:szCs w:val="24"/>
              </w:rPr>
              <w:t>8</w:t>
            </w:r>
            <w:r>
              <w:rPr>
                <w:rFonts w:hint="eastAsia"/>
                <w:kern w:val="0"/>
                <w:sz w:val="24"/>
                <w:szCs w:val="24"/>
              </w:rPr>
              <w:t>条的，每出现</w:t>
            </w:r>
            <w:r>
              <w:rPr>
                <w:kern w:val="0"/>
                <w:sz w:val="24"/>
                <w:szCs w:val="24"/>
              </w:rPr>
              <w:t>1</w:t>
            </w:r>
            <w:r>
              <w:rPr>
                <w:rFonts w:hint="eastAsia"/>
                <w:kern w:val="0"/>
                <w:sz w:val="24"/>
                <w:szCs w:val="24"/>
              </w:rPr>
              <w:t>条以上情形减</w:t>
            </w:r>
            <w:r>
              <w:rPr>
                <w:kern w:val="0"/>
                <w:sz w:val="24"/>
                <w:szCs w:val="24"/>
              </w:rPr>
              <w:t>1</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非“★”</w:t>
            </w:r>
            <w:r>
              <w:rPr>
                <w:rFonts w:hint="eastAsia"/>
                <w:bCs/>
                <w:sz w:val="24"/>
              </w:rPr>
              <w:t>技术要求</w:t>
            </w:r>
            <w:r>
              <w:rPr>
                <w:rFonts w:hint="eastAsia"/>
                <w:kern w:val="0"/>
                <w:sz w:val="24"/>
                <w:szCs w:val="24"/>
              </w:rPr>
              <w:t>劣于招标文件要求或未做应答≥</w:t>
            </w:r>
            <w:r>
              <w:rPr>
                <w:kern w:val="0"/>
                <w:sz w:val="24"/>
                <w:szCs w:val="24"/>
              </w:rPr>
              <w:t>8</w:t>
            </w:r>
            <w:r>
              <w:rPr>
                <w:rFonts w:hint="eastAsia"/>
                <w:kern w:val="0"/>
                <w:sz w:val="24"/>
                <w:szCs w:val="24"/>
              </w:rPr>
              <w:t>条的，本项得</w:t>
            </w:r>
            <w:r>
              <w:rPr>
                <w:kern w:val="0"/>
                <w:sz w:val="24"/>
                <w:szCs w:val="24"/>
              </w:rPr>
              <w:t>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t>8</w:t>
            </w:r>
          </w:p>
        </w:tc>
      </w:tr>
      <w:tr w:rsidR="00941CC7" w:rsidTr="007F1116">
        <w:trPr>
          <w:jc w:val="center"/>
        </w:trPr>
        <w:tc>
          <w:tcPr>
            <w:tcW w:w="9250" w:type="dxa"/>
            <w:gridSpan w:val="3"/>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snapToGrid w:val="0"/>
              <w:jc w:val="center"/>
              <w:rPr>
                <w:bCs/>
                <w:sz w:val="24"/>
              </w:rPr>
            </w:pPr>
            <w:r>
              <w:rPr>
                <w:rFonts w:hint="eastAsia"/>
                <w:kern w:val="0"/>
                <w:sz w:val="24"/>
                <w:szCs w:val="24"/>
              </w:rPr>
              <w:t>第三部分</w:t>
            </w:r>
            <w:r>
              <w:rPr>
                <w:kern w:val="0"/>
                <w:sz w:val="24"/>
                <w:szCs w:val="24"/>
              </w:rPr>
              <w:t xml:space="preserve"> </w:t>
            </w:r>
            <w:r>
              <w:rPr>
                <w:rFonts w:hint="eastAsia"/>
                <w:kern w:val="0"/>
                <w:sz w:val="24"/>
                <w:szCs w:val="24"/>
              </w:rPr>
              <w:t>主观分（</w:t>
            </w:r>
            <w:r>
              <w:rPr>
                <w:kern w:val="0"/>
                <w:sz w:val="24"/>
                <w:szCs w:val="24"/>
              </w:rPr>
              <w:t>25</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分值</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产品的配置合理性评价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rPr>
                <w:kern w:val="0"/>
                <w:sz w:val="24"/>
                <w:szCs w:val="24"/>
              </w:rPr>
            </w:pPr>
            <w:r>
              <w:rPr>
                <w:rFonts w:hint="eastAsia"/>
                <w:kern w:val="0"/>
                <w:sz w:val="24"/>
                <w:szCs w:val="24"/>
              </w:rPr>
              <w:t>提供所投产品配置选型清单</w:t>
            </w:r>
          </w:p>
          <w:p w:rsidR="00941CC7" w:rsidRDefault="00941CC7" w:rsidP="007F1116">
            <w:pPr>
              <w:widowControl/>
              <w:snapToGrid w:val="0"/>
              <w:rPr>
                <w:kern w:val="0"/>
                <w:sz w:val="24"/>
                <w:szCs w:val="24"/>
              </w:rPr>
            </w:pPr>
            <w:r>
              <w:rPr>
                <w:rFonts w:hint="eastAsia"/>
                <w:kern w:val="0"/>
                <w:sz w:val="24"/>
                <w:szCs w:val="24"/>
              </w:rPr>
              <w:t>配置选型科学先进性强、各部件兼容性强：</w:t>
            </w:r>
            <w:r>
              <w:rPr>
                <w:kern w:val="0"/>
                <w:sz w:val="24"/>
                <w:szCs w:val="24"/>
              </w:rPr>
              <w:t>7</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配置满足招标文件要求，但内容存在</w:t>
            </w:r>
            <w:r>
              <w:rPr>
                <w:kern w:val="0"/>
                <w:sz w:val="24"/>
                <w:szCs w:val="24"/>
              </w:rPr>
              <w:t>1</w:t>
            </w:r>
            <w:r>
              <w:rPr>
                <w:rFonts w:hint="eastAsia"/>
                <w:kern w:val="0"/>
                <w:sz w:val="24"/>
                <w:szCs w:val="24"/>
              </w:rPr>
              <w:t>处瑕疵：</w:t>
            </w:r>
            <w:r>
              <w:rPr>
                <w:kern w:val="0"/>
                <w:sz w:val="24"/>
                <w:szCs w:val="24"/>
              </w:rPr>
              <w:t>5</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配置满足招标文件要求，但内容存在</w:t>
            </w:r>
            <w:r>
              <w:rPr>
                <w:kern w:val="0"/>
                <w:sz w:val="24"/>
                <w:szCs w:val="24"/>
              </w:rPr>
              <w:t>2</w:t>
            </w:r>
            <w:r>
              <w:rPr>
                <w:rFonts w:hint="eastAsia"/>
                <w:kern w:val="0"/>
                <w:sz w:val="24"/>
                <w:szCs w:val="24"/>
              </w:rPr>
              <w:t>处瑕疵：</w:t>
            </w:r>
            <w:r>
              <w:rPr>
                <w:kern w:val="0"/>
                <w:sz w:val="24"/>
                <w:szCs w:val="24"/>
              </w:rPr>
              <w:t>3</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t>7</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电梯整体性能评价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rPr>
                <w:kern w:val="0"/>
                <w:sz w:val="24"/>
                <w:szCs w:val="24"/>
              </w:rPr>
            </w:pPr>
            <w:r>
              <w:rPr>
                <w:rFonts w:hint="eastAsia"/>
                <w:kern w:val="0"/>
                <w:sz w:val="24"/>
                <w:szCs w:val="24"/>
              </w:rPr>
              <w:t>提供所投产品设计结构、技术标准、制造工艺、机电与控制系统、安装质量及安全采取的主要控制措施等</w:t>
            </w:r>
          </w:p>
          <w:p w:rsidR="00941CC7" w:rsidRDefault="00941CC7" w:rsidP="007F1116">
            <w:pPr>
              <w:widowControl/>
              <w:snapToGrid w:val="0"/>
              <w:rPr>
                <w:kern w:val="0"/>
                <w:sz w:val="24"/>
                <w:szCs w:val="24"/>
              </w:rPr>
            </w:pPr>
            <w:r>
              <w:rPr>
                <w:rFonts w:hint="eastAsia"/>
                <w:kern w:val="0"/>
                <w:sz w:val="24"/>
                <w:szCs w:val="24"/>
              </w:rPr>
              <w:t>设计结构、技术标准先进，制造工艺可靠性强，机电与控制系统安全，安装质量及安全采取的主要控制措施有力：</w:t>
            </w:r>
            <w:r>
              <w:rPr>
                <w:kern w:val="0"/>
                <w:sz w:val="24"/>
                <w:szCs w:val="24"/>
              </w:rPr>
              <w:t>8</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整体性能满足招标文件要求，但内容存在</w:t>
            </w:r>
            <w:r>
              <w:rPr>
                <w:kern w:val="0"/>
                <w:sz w:val="24"/>
                <w:szCs w:val="24"/>
              </w:rPr>
              <w:t>1</w:t>
            </w:r>
            <w:r>
              <w:rPr>
                <w:rFonts w:hint="eastAsia"/>
                <w:kern w:val="0"/>
                <w:sz w:val="24"/>
                <w:szCs w:val="24"/>
              </w:rPr>
              <w:t>处瑕疵：</w:t>
            </w:r>
            <w:r>
              <w:rPr>
                <w:kern w:val="0"/>
                <w:sz w:val="24"/>
                <w:szCs w:val="24"/>
              </w:rPr>
              <w:t>6</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整体性能满足招标文件要求，但内容存在</w:t>
            </w:r>
            <w:r>
              <w:rPr>
                <w:kern w:val="0"/>
                <w:sz w:val="24"/>
                <w:szCs w:val="24"/>
              </w:rPr>
              <w:t>2</w:t>
            </w:r>
            <w:r>
              <w:rPr>
                <w:rFonts w:hint="eastAsia"/>
                <w:kern w:val="0"/>
                <w:sz w:val="24"/>
                <w:szCs w:val="24"/>
              </w:rPr>
              <w:t>处瑕疵：</w:t>
            </w:r>
            <w:r>
              <w:rPr>
                <w:kern w:val="0"/>
                <w:sz w:val="24"/>
                <w:szCs w:val="24"/>
              </w:rPr>
              <w:t>4</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t>8</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rFonts w:hint="eastAsia"/>
                <w:kern w:val="0"/>
                <w:sz w:val="24"/>
                <w:szCs w:val="24"/>
              </w:rPr>
              <w:t>安装方案整体评价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rPr>
                <w:kern w:val="0"/>
                <w:sz w:val="24"/>
                <w:szCs w:val="24"/>
              </w:rPr>
            </w:pPr>
            <w:r>
              <w:rPr>
                <w:rFonts w:hint="eastAsia"/>
                <w:kern w:val="0"/>
                <w:sz w:val="24"/>
                <w:szCs w:val="24"/>
              </w:rPr>
              <w:t>安装方案应至少包含安装工作内容、技术及安全措施、进度计划、安装和调试人员资质、工作经验等</w:t>
            </w:r>
          </w:p>
          <w:p w:rsidR="00941CC7" w:rsidRDefault="00941CC7" w:rsidP="007F1116">
            <w:pPr>
              <w:widowControl/>
              <w:snapToGrid w:val="0"/>
              <w:rPr>
                <w:kern w:val="0"/>
                <w:sz w:val="24"/>
                <w:szCs w:val="24"/>
              </w:rPr>
            </w:pPr>
            <w:r>
              <w:rPr>
                <w:rFonts w:hint="eastAsia"/>
                <w:kern w:val="0"/>
                <w:sz w:val="24"/>
                <w:szCs w:val="24"/>
              </w:rPr>
              <w:t>方案完整详细，针对性、可操作性强，安全措施得力，进度计划合理，</w:t>
            </w:r>
            <w:r>
              <w:rPr>
                <w:rFonts w:hint="eastAsia"/>
                <w:kern w:val="0"/>
                <w:sz w:val="24"/>
                <w:szCs w:val="24"/>
              </w:rPr>
              <w:lastRenderedPageBreak/>
              <w:t>人员资质经验丰富：</w:t>
            </w:r>
            <w:r>
              <w:rPr>
                <w:kern w:val="0"/>
                <w:sz w:val="24"/>
                <w:szCs w:val="24"/>
              </w:rPr>
              <w:t>5</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方案满足招标文件要求，但内容存在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方案满足招标文件要求，但内容存在</w:t>
            </w:r>
            <w:r>
              <w:rPr>
                <w:kern w:val="0"/>
                <w:sz w:val="24"/>
                <w:szCs w:val="24"/>
              </w:rPr>
              <w:t>2</w:t>
            </w:r>
            <w:r>
              <w:rPr>
                <w:rFonts w:hint="eastAsia"/>
                <w:kern w:val="0"/>
                <w:sz w:val="24"/>
                <w:szCs w:val="24"/>
              </w:rPr>
              <w:t>处瑕疵：</w:t>
            </w:r>
            <w:r>
              <w:rPr>
                <w:kern w:val="0"/>
                <w:sz w:val="24"/>
                <w:szCs w:val="24"/>
              </w:rPr>
              <w:t>3</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lastRenderedPageBreak/>
              <w:t>5</w:t>
            </w:r>
          </w:p>
        </w:tc>
      </w:tr>
      <w:tr w:rsidR="00941CC7" w:rsidTr="007F1116">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941CC7" w:rsidRDefault="00941CC7" w:rsidP="007F1116">
            <w:pPr>
              <w:widowControl/>
              <w:snapToGrid w:val="0"/>
              <w:jc w:val="center"/>
              <w:rPr>
                <w:kern w:val="0"/>
                <w:sz w:val="24"/>
                <w:szCs w:val="24"/>
              </w:rPr>
            </w:pPr>
            <w:r>
              <w:rPr>
                <w:kern w:val="0"/>
                <w:sz w:val="24"/>
                <w:szCs w:val="24"/>
              </w:rPr>
              <w:lastRenderedPageBreak/>
              <w:t>4</w:t>
            </w:r>
          </w:p>
        </w:tc>
        <w:tc>
          <w:tcPr>
            <w:tcW w:w="1655"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proofErr w:type="gramStart"/>
            <w:r>
              <w:rPr>
                <w:rFonts w:hint="eastAsia"/>
                <w:kern w:val="0"/>
                <w:sz w:val="24"/>
                <w:szCs w:val="24"/>
              </w:rPr>
              <w:t>维保服务</w:t>
            </w:r>
            <w:proofErr w:type="gramEnd"/>
            <w:r>
              <w:rPr>
                <w:rFonts w:hint="eastAsia"/>
                <w:kern w:val="0"/>
                <w:sz w:val="24"/>
                <w:szCs w:val="24"/>
              </w:rPr>
              <w:t>内容评价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rPr>
                <w:kern w:val="0"/>
                <w:sz w:val="24"/>
                <w:szCs w:val="24"/>
              </w:rPr>
            </w:pPr>
            <w:r>
              <w:rPr>
                <w:rFonts w:hint="eastAsia"/>
                <w:kern w:val="0"/>
                <w:sz w:val="24"/>
                <w:szCs w:val="24"/>
              </w:rPr>
              <w:t>应包含制造商服务承诺、服务响应时间、服务网点具体地址、全包维保服务价格清单等</w:t>
            </w:r>
          </w:p>
          <w:p w:rsidR="00941CC7" w:rsidRDefault="00941CC7" w:rsidP="007F1116">
            <w:pPr>
              <w:widowControl/>
              <w:snapToGrid w:val="0"/>
              <w:rPr>
                <w:kern w:val="0"/>
                <w:sz w:val="24"/>
                <w:szCs w:val="24"/>
              </w:rPr>
            </w:pPr>
            <w:r>
              <w:rPr>
                <w:rFonts w:hint="eastAsia"/>
                <w:kern w:val="0"/>
                <w:sz w:val="24"/>
                <w:szCs w:val="24"/>
              </w:rPr>
              <w:t>方案完整详细，针对性、可操作性强，服务响应及时，服务网点距离项目地点近，全包维保附件价格合理：</w:t>
            </w:r>
            <w:r>
              <w:rPr>
                <w:kern w:val="0"/>
                <w:sz w:val="24"/>
                <w:szCs w:val="24"/>
              </w:rPr>
              <w:t>5</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方案满足招标文件要求，但内容存在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方案满足招标文件要求，但内容存在</w:t>
            </w:r>
            <w:r>
              <w:rPr>
                <w:kern w:val="0"/>
                <w:sz w:val="24"/>
                <w:szCs w:val="24"/>
              </w:rPr>
              <w:t>2</w:t>
            </w:r>
            <w:r>
              <w:rPr>
                <w:rFonts w:hint="eastAsia"/>
                <w:kern w:val="0"/>
                <w:sz w:val="24"/>
                <w:szCs w:val="24"/>
              </w:rPr>
              <w:t>处瑕疵：</w:t>
            </w:r>
            <w:r>
              <w:rPr>
                <w:kern w:val="0"/>
                <w:sz w:val="24"/>
                <w:szCs w:val="24"/>
              </w:rPr>
              <w:t>3</w:t>
            </w:r>
            <w:r>
              <w:rPr>
                <w:rFonts w:hint="eastAsia"/>
                <w:kern w:val="0"/>
                <w:sz w:val="24"/>
                <w:szCs w:val="24"/>
              </w:rPr>
              <w:t>分；</w:t>
            </w:r>
          </w:p>
          <w:p w:rsidR="00941CC7" w:rsidRDefault="00941CC7" w:rsidP="007F1116">
            <w:pPr>
              <w:widowControl/>
              <w:snapToGrid w:val="0"/>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941CC7" w:rsidRDefault="00941CC7" w:rsidP="007F1116">
            <w:pPr>
              <w:widowControl/>
              <w:snapToGrid w:val="0"/>
              <w:jc w:val="center"/>
              <w:rPr>
                <w:kern w:val="0"/>
                <w:sz w:val="24"/>
                <w:szCs w:val="24"/>
              </w:rPr>
            </w:pPr>
            <w:r>
              <w:rPr>
                <w:kern w:val="0"/>
                <w:sz w:val="24"/>
                <w:szCs w:val="24"/>
              </w:rPr>
              <w:t>5</w:t>
            </w:r>
          </w:p>
        </w:tc>
      </w:tr>
    </w:tbl>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四、投标文件</w:t>
      </w:r>
      <w:r w:rsidR="00AB1AB2" w:rsidRPr="00EC2E03">
        <w:rPr>
          <w:rFonts w:hAnsiTheme="minorEastAsia" w:hint="eastAsia"/>
          <w:sz w:val="24"/>
        </w:rPr>
        <w:t>内容</w:t>
      </w:r>
      <w:r w:rsidRPr="00EC2E03">
        <w:rPr>
          <w:rFonts w:hAnsiTheme="minorEastAsia" w:hint="eastAsia"/>
          <w:sz w:val="24"/>
        </w:rPr>
        <w:t>要求</w:t>
      </w:r>
    </w:p>
    <w:p w:rsidR="00E92BE5" w:rsidRPr="00EC2E03" w:rsidRDefault="00E92BE5" w:rsidP="00E92BE5">
      <w:pPr>
        <w:spacing w:line="360" w:lineRule="auto"/>
        <w:ind w:firstLineChars="200" w:firstLine="446"/>
        <w:outlineLvl w:val="0"/>
        <w:rPr>
          <w:sz w:val="24"/>
        </w:rPr>
      </w:pPr>
      <w:r w:rsidRPr="00EC2E03">
        <w:rPr>
          <w:rFonts w:hAnsiTheme="minorEastAsia" w:hint="eastAsia"/>
          <w:sz w:val="24"/>
        </w:rPr>
        <w:t>（一）</w:t>
      </w:r>
      <w:r w:rsidRPr="00EC2E03">
        <w:rPr>
          <w:rFonts w:hAnsiTheme="minorEastAsia"/>
          <w:sz w:val="24"/>
        </w:rPr>
        <w:t>投标人须按照《投标须知》</w:t>
      </w:r>
      <w:r w:rsidRPr="00EC2E03">
        <w:rPr>
          <w:sz w:val="24"/>
        </w:rPr>
        <w:t xml:space="preserve">“C </w:t>
      </w:r>
      <w:r w:rsidRPr="00EC2E03">
        <w:rPr>
          <w:rFonts w:hAnsiTheme="minorEastAsia"/>
          <w:sz w:val="24"/>
        </w:rPr>
        <w:t>投标文件的编制</w:t>
      </w:r>
      <w:r w:rsidRPr="00EC2E03">
        <w:rPr>
          <w:sz w:val="24"/>
        </w:rPr>
        <w:t>”</w:t>
      </w:r>
      <w:r w:rsidRPr="00EC2E03">
        <w:rPr>
          <w:rFonts w:hAnsiTheme="minorEastAsia"/>
          <w:sz w:val="24"/>
        </w:rPr>
        <w:t>中的相关要求编制投标文件</w:t>
      </w:r>
      <w:r w:rsidRPr="00EC2E03">
        <w:rPr>
          <w:rFonts w:hAnsiTheme="minorEastAsia" w:hint="eastAsia"/>
          <w:sz w:val="24"/>
        </w:rPr>
        <w:t>。</w:t>
      </w:r>
    </w:p>
    <w:p w:rsidR="00E92BE5" w:rsidRPr="00EC2E03" w:rsidRDefault="00E92BE5" w:rsidP="00E92BE5">
      <w:pPr>
        <w:spacing w:line="360" w:lineRule="auto"/>
        <w:ind w:firstLineChars="200" w:firstLine="446"/>
        <w:outlineLvl w:val="0"/>
        <w:rPr>
          <w:sz w:val="24"/>
        </w:rPr>
      </w:pPr>
      <w:r w:rsidRPr="00EC2E03">
        <w:rPr>
          <w:rFonts w:hAnsiTheme="minorEastAsia" w:hint="eastAsia"/>
          <w:sz w:val="24"/>
        </w:rPr>
        <w:t>（二）</w:t>
      </w:r>
      <w:r w:rsidRPr="00EC2E03">
        <w:rPr>
          <w:rFonts w:hAnsiTheme="minorEastAsia"/>
          <w:sz w:val="24"/>
        </w:rPr>
        <w:t>投标文件</w:t>
      </w:r>
      <w:r w:rsidRPr="00EC2E03">
        <w:rPr>
          <w:rFonts w:hAnsiTheme="minorEastAsia" w:hint="eastAsia"/>
          <w:sz w:val="24"/>
        </w:rPr>
        <w:t>格式参照第五部分</w:t>
      </w:r>
      <w:r w:rsidRPr="00EC2E03">
        <w:rPr>
          <w:rFonts w:hint="eastAsia"/>
          <w:sz w:val="24"/>
        </w:rPr>
        <w:t>“</w:t>
      </w:r>
      <w:r w:rsidRPr="00EC2E03">
        <w:rPr>
          <w:rFonts w:hAnsiTheme="minorEastAsia" w:hint="eastAsia"/>
          <w:sz w:val="24"/>
        </w:rPr>
        <w:t>投标文件格式</w:t>
      </w:r>
      <w:r w:rsidRPr="00EC2E03">
        <w:rPr>
          <w:rFonts w:hint="eastAsia"/>
          <w:sz w:val="24"/>
        </w:rPr>
        <w:t>”</w:t>
      </w:r>
      <w:r w:rsidRPr="00EC2E03">
        <w:rPr>
          <w:rFonts w:hAnsiTheme="minorEastAsia" w:hint="eastAsia"/>
          <w:sz w:val="24"/>
        </w:rPr>
        <w:t>。</w:t>
      </w:r>
    </w:p>
    <w:p w:rsidR="006A4BDB" w:rsidRPr="00EC2E03" w:rsidRDefault="006A4BDB" w:rsidP="00AE5C1F">
      <w:pPr>
        <w:spacing w:line="360" w:lineRule="auto"/>
        <w:ind w:firstLineChars="200" w:firstLine="446"/>
        <w:outlineLvl w:val="0"/>
        <w:rPr>
          <w:color w:val="FF0000"/>
          <w:sz w:val="24"/>
        </w:rPr>
      </w:pPr>
    </w:p>
    <w:p w:rsidR="00AE5C1F" w:rsidRPr="00EC2E03" w:rsidRDefault="00AE5C1F" w:rsidP="00AE5C1F">
      <w:pPr>
        <w:spacing w:line="360" w:lineRule="auto"/>
        <w:jc w:val="center"/>
        <w:rPr>
          <w:b/>
          <w:sz w:val="24"/>
        </w:rPr>
      </w:pPr>
      <w:r w:rsidRPr="00EC2E03">
        <w:rPr>
          <w:sz w:val="24"/>
          <w:u w:val="single"/>
        </w:rPr>
        <w:br w:type="page"/>
      </w:r>
      <w:r w:rsidRPr="00EC2E03">
        <w:rPr>
          <w:rFonts w:hAnsiTheme="minorEastAsia"/>
          <w:b/>
          <w:sz w:val="24"/>
        </w:rPr>
        <w:lastRenderedPageBreak/>
        <w:t>项目需求书</w:t>
      </w:r>
    </w:p>
    <w:p w:rsidR="006B6FF8" w:rsidRPr="006B6FF8" w:rsidRDefault="006B6FF8" w:rsidP="006B6FF8">
      <w:pPr>
        <w:spacing w:line="360" w:lineRule="auto"/>
        <w:ind w:firstLineChars="200" w:firstLine="448"/>
        <w:rPr>
          <w:rFonts w:ascii="宋体" w:hAnsi="宋体"/>
          <w:b/>
          <w:sz w:val="24"/>
          <w:szCs w:val="24"/>
        </w:rPr>
      </w:pPr>
      <w:r w:rsidRPr="006B6FF8">
        <w:rPr>
          <w:rFonts w:ascii="宋体" w:hAnsi="宋体" w:hint="eastAsia"/>
          <w:b/>
          <w:sz w:val="24"/>
          <w:szCs w:val="24"/>
        </w:rPr>
        <w:t>（一）基本要求</w:t>
      </w:r>
    </w:p>
    <w:tbl>
      <w:tblPr>
        <w:tblW w:w="5881" w:type="pct"/>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290"/>
        <w:gridCol w:w="3409"/>
        <w:gridCol w:w="696"/>
        <w:gridCol w:w="690"/>
        <w:gridCol w:w="2100"/>
        <w:gridCol w:w="1276"/>
      </w:tblGrid>
      <w:tr w:rsidR="006B6FF8" w:rsidRPr="006B6FF8" w:rsidTr="00422394">
        <w:trPr>
          <w:jc w:val="center"/>
        </w:trPr>
        <w:tc>
          <w:tcPr>
            <w:tcW w:w="284" w:type="pct"/>
            <w:shd w:val="clear" w:color="auto" w:fill="auto"/>
            <w:vAlign w:val="center"/>
          </w:tcPr>
          <w:p w:rsidR="006B6FF8" w:rsidRPr="006B6FF8" w:rsidRDefault="006B6FF8" w:rsidP="006B6FF8">
            <w:pPr>
              <w:jc w:val="center"/>
              <w:rPr>
                <w:szCs w:val="21"/>
              </w:rPr>
            </w:pPr>
            <w:r w:rsidRPr="006B6FF8">
              <w:rPr>
                <w:szCs w:val="21"/>
              </w:rPr>
              <w:t>序号</w:t>
            </w:r>
          </w:p>
        </w:tc>
        <w:tc>
          <w:tcPr>
            <w:tcW w:w="643" w:type="pct"/>
            <w:shd w:val="clear" w:color="auto" w:fill="auto"/>
            <w:vAlign w:val="center"/>
          </w:tcPr>
          <w:p w:rsidR="006B6FF8" w:rsidRPr="006B6FF8" w:rsidRDefault="006B6FF8" w:rsidP="006B6FF8">
            <w:pPr>
              <w:jc w:val="center"/>
              <w:rPr>
                <w:szCs w:val="21"/>
              </w:rPr>
            </w:pPr>
            <w:r w:rsidRPr="006B6FF8">
              <w:rPr>
                <w:rFonts w:hint="eastAsia"/>
                <w:szCs w:val="21"/>
              </w:rPr>
              <w:t>标的</w:t>
            </w:r>
            <w:r w:rsidRPr="006B6FF8">
              <w:rPr>
                <w:szCs w:val="21"/>
              </w:rPr>
              <w:t>名称</w:t>
            </w:r>
          </w:p>
        </w:tc>
        <w:tc>
          <w:tcPr>
            <w:tcW w:w="1699" w:type="pct"/>
            <w:shd w:val="clear" w:color="auto" w:fill="auto"/>
            <w:vAlign w:val="center"/>
          </w:tcPr>
          <w:p w:rsidR="006B6FF8" w:rsidRPr="006B6FF8" w:rsidRDefault="006B6FF8" w:rsidP="006B6FF8">
            <w:pPr>
              <w:jc w:val="center"/>
              <w:rPr>
                <w:szCs w:val="21"/>
              </w:rPr>
            </w:pPr>
            <w:r w:rsidRPr="006B6FF8">
              <w:rPr>
                <w:szCs w:val="21"/>
              </w:rPr>
              <w:t>技术要求</w:t>
            </w:r>
          </w:p>
        </w:tc>
        <w:tc>
          <w:tcPr>
            <w:tcW w:w="347" w:type="pct"/>
            <w:shd w:val="clear" w:color="auto" w:fill="auto"/>
            <w:vAlign w:val="center"/>
          </w:tcPr>
          <w:p w:rsidR="006B6FF8" w:rsidRPr="006B6FF8" w:rsidRDefault="006B6FF8" w:rsidP="006B6FF8">
            <w:pPr>
              <w:jc w:val="center"/>
              <w:rPr>
                <w:szCs w:val="21"/>
              </w:rPr>
            </w:pPr>
            <w:r w:rsidRPr="006B6FF8">
              <w:rPr>
                <w:szCs w:val="21"/>
              </w:rPr>
              <w:t>单位</w:t>
            </w:r>
          </w:p>
        </w:tc>
        <w:tc>
          <w:tcPr>
            <w:tcW w:w="344" w:type="pct"/>
            <w:shd w:val="clear" w:color="auto" w:fill="auto"/>
            <w:vAlign w:val="center"/>
          </w:tcPr>
          <w:p w:rsidR="006B6FF8" w:rsidRPr="006B6FF8" w:rsidRDefault="006B6FF8" w:rsidP="006B6FF8">
            <w:pPr>
              <w:jc w:val="center"/>
              <w:rPr>
                <w:szCs w:val="21"/>
              </w:rPr>
            </w:pPr>
            <w:r w:rsidRPr="006B6FF8">
              <w:rPr>
                <w:szCs w:val="21"/>
              </w:rPr>
              <w:t>数量</w:t>
            </w:r>
          </w:p>
        </w:tc>
        <w:tc>
          <w:tcPr>
            <w:tcW w:w="1047" w:type="pct"/>
            <w:vAlign w:val="center"/>
          </w:tcPr>
          <w:p w:rsidR="006B6FF8" w:rsidRPr="006B6FF8" w:rsidRDefault="006B6FF8" w:rsidP="006B6FF8">
            <w:pPr>
              <w:jc w:val="center"/>
              <w:rPr>
                <w:szCs w:val="21"/>
              </w:rPr>
            </w:pPr>
            <w:r w:rsidRPr="006B6FF8">
              <w:rPr>
                <w:szCs w:val="21"/>
              </w:rPr>
              <w:t>是否属于现行节能产品政府采购清单强制采购范围</w:t>
            </w:r>
          </w:p>
        </w:tc>
        <w:tc>
          <w:tcPr>
            <w:tcW w:w="636" w:type="pct"/>
            <w:vAlign w:val="center"/>
          </w:tcPr>
          <w:p w:rsidR="006B6FF8" w:rsidRPr="006B6FF8" w:rsidRDefault="006B6FF8" w:rsidP="006B6FF8">
            <w:pPr>
              <w:jc w:val="center"/>
              <w:rPr>
                <w:szCs w:val="21"/>
              </w:rPr>
            </w:pPr>
            <w:r w:rsidRPr="006B6FF8">
              <w:rPr>
                <w:szCs w:val="21"/>
              </w:rPr>
              <w:t>是否属于集采目录内产品</w:t>
            </w:r>
          </w:p>
        </w:tc>
      </w:tr>
      <w:tr w:rsidR="006B6FF8" w:rsidRPr="006B6FF8" w:rsidTr="00422394">
        <w:trPr>
          <w:jc w:val="center"/>
        </w:trPr>
        <w:tc>
          <w:tcPr>
            <w:tcW w:w="284" w:type="pct"/>
            <w:shd w:val="clear" w:color="auto" w:fill="auto"/>
            <w:vAlign w:val="center"/>
          </w:tcPr>
          <w:p w:rsidR="006B6FF8" w:rsidRPr="006B6FF8" w:rsidRDefault="006B6FF8" w:rsidP="006B6FF8">
            <w:pPr>
              <w:jc w:val="center"/>
              <w:rPr>
                <w:szCs w:val="21"/>
              </w:rPr>
            </w:pPr>
            <w:r w:rsidRPr="006B6FF8">
              <w:rPr>
                <w:szCs w:val="21"/>
              </w:rPr>
              <w:t>1</w:t>
            </w:r>
          </w:p>
        </w:tc>
        <w:tc>
          <w:tcPr>
            <w:tcW w:w="643" w:type="pct"/>
            <w:shd w:val="clear" w:color="auto" w:fill="auto"/>
            <w:vAlign w:val="center"/>
          </w:tcPr>
          <w:p w:rsidR="006B6FF8" w:rsidRPr="006B6FF8" w:rsidRDefault="006B6FF8" w:rsidP="006B6FF8">
            <w:pPr>
              <w:rPr>
                <w:szCs w:val="21"/>
              </w:rPr>
            </w:pPr>
            <w:r w:rsidRPr="006B6FF8">
              <w:rPr>
                <w:rFonts w:ascii="等线" w:hAnsi="等线" w:cs="等线" w:hint="eastAsia"/>
                <w:szCs w:val="21"/>
              </w:rPr>
              <w:t>A-</w:t>
            </w:r>
            <w:r w:rsidRPr="006B6FF8">
              <w:rPr>
                <w:rFonts w:ascii="等线" w:hAnsi="等线" w:cs="等线"/>
                <w:szCs w:val="21"/>
              </w:rPr>
              <w:t>1</w:t>
            </w:r>
            <w:r w:rsidRPr="006B6FF8">
              <w:rPr>
                <w:rFonts w:ascii="等线" w:hAnsi="等线" w:cs="等线" w:hint="eastAsia"/>
                <w:szCs w:val="21"/>
              </w:rPr>
              <w:t>#</w:t>
            </w:r>
            <w:r w:rsidRPr="006B6FF8">
              <w:rPr>
                <w:rFonts w:ascii="等线" w:hAnsi="等线" w:cs="等线" w:hint="eastAsia"/>
                <w:szCs w:val="21"/>
              </w:rPr>
              <w:t>医护梯</w:t>
            </w:r>
          </w:p>
        </w:tc>
        <w:tc>
          <w:tcPr>
            <w:tcW w:w="1699" w:type="pct"/>
            <w:shd w:val="clear" w:color="auto" w:fill="auto"/>
            <w:vAlign w:val="center"/>
          </w:tcPr>
          <w:p w:rsidR="006B6FF8" w:rsidRPr="006B6FF8" w:rsidRDefault="006B6FF8" w:rsidP="006B6FF8">
            <w:pPr>
              <w:jc w:val="left"/>
              <w:rPr>
                <w:szCs w:val="21"/>
              </w:rPr>
            </w:pPr>
            <w:r w:rsidRPr="006B6FF8">
              <w:rPr>
                <w:rFonts w:hint="eastAsia"/>
                <w:szCs w:val="21"/>
              </w:rPr>
              <w:t>★</w:t>
            </w:r>
            <w:r w:rsidRPr="006B6FF8">
              <w:rPr>
                <w:szCs w:val="21"/>
              </w:rPr>
              <w:t>1</w:t>
            </w:r>
            <w:r w:rsidRPr="006B6FF8">
              <w:rPr>
                <w:szCs w:val="21"/>
              </w:rPr>
              <w:t>、</w:t>
            </w:r>
            <w:r w:rsidRPr="006B6FF8">
              <w:rPr>
                <w:rFonts w:hint="eastAsia"/>
                <w:szCs w:val="21"/>
              </w:rPr>
              <w:t>额定载重</w:t>
            </w:r>
            <w:r w:rsidRPr="006B6FF8">
              <w:rPr>
                <w:rFonts w:hint="eastAsia"/>
                <w:szCs w:val="21"/>
              </w:rPr>
              <w:t>1</w:t>
            </w:r>
            <w:r w:rsidRPr="006B6FF8">
              <w:rPr>
                <w:szCs w:val="21"/>
              </w:rPr>
              <w:t>600KG</w:t>
            </w:r>
            <w:r w:rsidRPr="006B6FF8">
              <w:rPr>
                <w:rFonts w:hint="eastAsia"/>
                <w:szCs w:val="21"/>
              </w:rPr>
              <w:t>，额定速度</w:t>
            </w:r>
            <w:r w:rsidRPr="006B6FF8">
              <w:rPr>
                <w:rFonts w:hint="eastAsia"/>
                <w:szCs w:val="21"/>
              </w:rPr>
              <w:t>1</w:t>
            </w:r>
            <w:r w:rsidRPr="006B6FF8">
              <w:rPr>
                <w:szCs w:val="21"/>
              </w:rPr>
              <w:t>.6M/S</w:t>
            </w:r>
            <w:r w:rsidRPr="006B6FF8">
              <w:rPr>
                <w:rFonts w:hint="eastAsia"/>
                <w:szCs w:val="21"/>
              </w:rPr>
              <w:t>，停靠层</w:t>
            </w:r>
            <w:r w:rsidRPr="006B6FF8">
              <w:rPr>
                <w:rFonts w:hint="eastAsia"/>
                <w:szCs w:val="21"/>
              </w:rPr>
              <w:t>-</w:t>
            </w:r>
            <w:r w:rsidRPr="006B6FF8">
              <w:rPr>
                <w:szCs w:val="21"/>
              </w:rPr>
              <w:t>1</w:t>
            </w:r>
            <w:r w:rsidRPr="006B6FF8">
              <w:rPr>
                <w:rFonts w:hint="eastAsia"/>
                <w:szCs w:val="21"/>
              </w:rPr>
              <w:t>~</w:t>
            </w:r>
            <w:r w:rsidRPr="006B6FF8">
              <w:rPr>
                <w:szCs w:val="21"/>
              </w:rPr>
              <w:t>2</w:t>
            </w:r>
            <w:r w:rsidRPr="006B6FF8">
              <w:rPr>
                <w:rFonts w:hint="eastAsia"/>
                <w:szCs w:val="21"/>
              </w:rPr>
              <w:t>，站数三站。</w:t>
            </w:r>
          </w:p>
          <w:p w:rsidR="006B6FF8" w:rsidRPr="006B6FF8" w:rsidRDefault="006B6FF8" w:rsidP="006B6FF8">
            <w:pPr>
              <w:jc w:val="left"/>
              <w:rPr>
                <w:szCs w:val="21"/>
              </w:rPr>
            </w:pPr>
            <w:r w:rsidRPr="006B6FF8">
              <w:rPr>
                <w:rFonts w:hint="eastAsia"/>
                <w:szCs w:val="21"/>
              </w:rPr>
              <w:t>★</w:t>
            </w:r>
            <w:r w:rsidRPr="006B6FF8">
              <w:rPr>
                <w:szCs w:val="21"/>
              </w:rPr>
              <w:t>2</w:t>
            </w:r>
            <w:r w:rsidRPr="006B6FF8">
              <w:rPr>
                <w:szCs w:val="21"/>
              </w:rPr>
              <w:t>、</w:t>
            </w:r>
            <w:r w:rsidRPr="006B6FF8">
              <w:rPr>
                <w:rFonts w:hint="eastAsia"/>
                <w:szCs w:val="21"/>
              </w:rPr>
              <w:t>无机房电梯。</w:t>
            </w:r>
          </w:p>
          <w:p w:rsidR="006B6FF8" w:rsidRPr="006B6FF8" w:rsidRDefault="006B6FF8" w:rsidP="006B6FF8">
            <w:pPr>
              <w:jc w:val="left"/>
              <w:rPr>
                <w:szCs w:val="21"/>
              </w:rPr>
            </w:pPr>
            <w:r w:rsidRPr="006B6FF8">
              <w:rPr>
                <w:rFonts w:hint="eastAsia"/>
                <w:szCs w:val="21"/>
              </w:rPr>
              <w:t>3</w:t>
            </w:r>
            <w:r w:rsidRPr="006B6FF8">
              <w:rPr>
                <w:rFonts w:hint="eastAsia"/>
                <w:szCs w:val="21"/>
              </w:rPr>
              <w:t>、长</w:t>
            </w:r>
            <w:r w:rsidRPr="006B6FF8">
              <w:rPr>
                <w:rFonts w:hint="eastAsia"/>
                <w:szCs w:val="21"/>
              </w:rPr>
              <w:t>*</w:t>
            </w:r>
            <w:r w:rsidRPr="006B6FF8">
              <w:rPr>
                <w:rFonts w:hint="eastAsia"/>
                <w:szCs w:val="21"/>
              </w:rPr>
              <w:t>宽</w:t>
            </w:r>
            <w:r w:rsidRPr="006B6FF8">
              <w:rPr>
                <w:rFonts w:hint="eastAsia"/>
                <w:szCs w:val="21"/>
              </w:rPr>
              <w:t>*</w:t>
            </w:r>
            <w:r w:rsidRPr="006B6FF8">
              <w:rPr>
                <w:rFonts w:hint="eastAsia"/>
                <w:szCs w:val="21"/>
              </w:rPr>
              <w:t>高</w:t>
            </w:r>
            <w:r w:rsidRPr="006B6FF8">
              <w:rPr>
                <w:rFonts w:hint="eastAsia"/>
                <w:szCs w:val="21"/>
              </w:rPr>
              <w:t>=2400mm</w:t>
            </w:r>
            <w:r w:rsidRPr="006B6FF8">
              <w:rPr>
                <w:szCs w:val="21"/>
              </w:rPr>
              <w:t>*</w:t>
            </w:r>
            <w:r w:rsidRPr="006B6FF8">
              <w:rPr>
                <w:rFonts w:hint="eastAsia"/>
                <w:szCs w:val="21"/>
              </w:rPr>
              <w:t>1400mm*2300mm</w:t>
            </w:r>
          </w:p>
        </w:tc>
        <w:tc>
          <w:tcPr>
            <w:tcW w:w="347" w:type="pct"/>
            <w:shd w:val="clear" w:color="auto" w:fill="auto"/>
            <w:vAlign w:val="center"/>
          </w:tcPr>
          <w:p w:rsidR="006B6FF8" w:rsidRPr="006B6FF8" w:rsidRDefault="006B6FF8" w:rsidP="006B6FF8">
            <w:pPr>
              <w:rPr>
                <w:szCs w:val="21"/>
              </w:rPr>
            </w:pPr>
            <w:r w:rsidRPr="006B6FF8">
              <w:rPr>
                <w:szCs w:val="21"/>
              </w:rPr>
              <w:t>台</w:t>
            </w:r>
          </w:p>
        </w:tc>
        <w:tc>
          <w:tcPr>
            <w:tcW w:w="344" w:type="pct"/>
            <w:shd w:val="clear" w:color="auto" w:fill="auto"/>
            <w:vAlign w:val="center"/>
          </w:tcPr>
          <w:p w:rsidR="006B6FF8" w:rsidRPr="006B6FF8" w:rsidRDefault="006B6FF8" w:rsidP="006B6FF8">
            <w:pPr>
              <w:jc w:val="center"/>
              <w:rPr>
                <w:szCs w:val="21"/>
              </w:rPr>
            </w:pPr>
            <w:r w:rsidRPr="006B6FF8">
              <w:rPr>
                <w:szCs w:val="21"/>
              </w:rPr>
              <w:t>1</w:t>
            </w:r>
          </w:p>
        </w:tc>
        <w:tc>
          <w:tcPr>
            <w:tcW w:w="1047" w:type="pct"/>
            <w:vAlign w:val="center"/>
          </w:tcPr>
          <w:p w:rsidR="006B6FF8" w:rsidRPr="006B6FF8" w:rsidRDefault="006B6FF8" w:rsidP="006B6FF8">
            <w:pPr>
              <w:jc w:val="center"/>
              <w:rPr>
                <w:szCs w:val="21"/>
              </w:rPr>
            </w:pPr>
            <w:r w:rsidRPr="006B6FF8">
              <w:rPr>
                <w:rFonts w:hint="eastAsia"/>
                <w:szCs w:val="21"/>
              </w:rPr>
              <w:t>否</w:t>
            </w:r>
          </w:p>
        </w:tc>
        <w:tc>
          <w:tcPr>
            <w:tcW w:w="636" w:type="pct"/>
            <w:vAlign w:val="center"/>
          </w:tcPr>
          <w:p w:rsidR="006B6FF8" w:rsidRPr="006B6FF8" w:rsidRDefault="006B6FF8" w:rsidP="006B6FF8">
            <w:pPr>
              <w:jc w:val="center"/>
              <w:rPr>
                <w:szCs w:val="21"/>
              </w:rPr>
            </w:pPr>
            <w:r w:rsidRPr="006B6FF8">
              <w:rPr>
                <w:rFonts w:hint="eastAsia"/>
                <w:szCs w:val="21"/>
              </w:rPr>
              <w:t>是</w:t>
            </w:r>
          </w:p>
        </w:tc>
      </w:tr>
      <w:tr w:rsidR="006B6FF8" w:rsidRPr="006B6FF8" w:rsidTr="00422394">
        <w:trPr>
          <w:trHeight w:val="1141"/>
          <w:jc w:val="center"/>
        </w:trPr>
        <w:tc>
          <w:tcPr>
            <w:tcW w:w="284" w:type="pct"/>
            <w:shd w:val="clear" w:color="auto" w:fill="auto"/>
            <w:vAlign w:val="center"/>
          </w:tcPr>
          <w:p w:rsidR="006B6FF8" w:rsidRPr="006B6FF8" w:rsidRDefault="006B6FF8" w:rsidP="006B6FF8">
            <w:pPr>
              <w:jc w:val="center"/>
              <w:rPr>
                <w:szCs w:val="21"/>
              </w:rPr>
            </w:pPr>
            <w:r w:rsidRPr="006B6FF8">
              <w:rPr>
                <w:szCs w:val="21"/>
              </w:rPr>
              <w:t>2</w:t>
            </w:r>
          </w:p>
        </w:tc>
        <w:tc>
          <w:tcPr>
            <w:tcW w:w="643" w:type="pct"/>
            <w:shd w:val="clear" w:color="auto" w:fill="auto"/>
            <w:vAlign w:val="center"/>
          </w:tcPr>
          <w:p w:rsidR="006B6FF8" w:rsidRPr="006B6FF8" w:rsidRDefault="006B6FF8" w:rsidP="006B6FF8">
            <w:pPr>
              <w:widowControl/>
              <w:rPr>
                <w:kern w:val="0"/>
                <w:szCs w:val="21"/>
              </w:rPr>
            </w:pPr>
            <w:r w:rsidRPr="006B6FF8">
              <w:rPr>
                <w:rFonts w:ascii="等线" w:hAnsi="等线" w:cs="等线" w:hint="eastAsia"/>
                <w:szCs w:val="21"/>
              </w:rPr>
              <w:t>A-</w:t>
            </w:r>
            <w:r w:rsidRPr="006B6FF8">
              <w:rPr>
                <w:rFonts w:ascii="等线" w:hAnsi="等线" w:cs="等线"/>
                <w:szCs w:val="21"/>
              </w:rPr>
              <w:t>2</w:t>
            </w:r>
            <w:r w:rsidRPr="006B6FF8">
              <w:rPr>
                <w:rFonts w:ascii="等线" w:hAnsi="等线" w:cs="等线" w:hint="eastAsia"/>
                <w:szCs w:val="21"/>
              </w:rPr>
              <w:t>#/</w:t>
            </w:r>
            <w:r w:rsidRPr="006B6FF8">
              <w:rPr>
                <w:rFonts w:ascii="等线" w:hAnsi="等线" w:cs="等线"/>
                <w:szCs w:val="21"/>
              </w:rPr>
              <w:t>3</w:t>
            </w:r>
            <w:r w:rsidRPr="006B6FF8">
              <w:rPr>
                <w:rFonts w:ascii="等线" w:hAnsi="等线" w:cs="等线" w:hint="eastAsia"/>
                <w:szCs w:val="21"/>
              </w:rPr>
              <w:t>#</w:t>
            </w:r>
            <w:r w:rsidRPr="006B6FF8">
              <w:rPr>
                <w:rFonts w:ascii="等线" w:hAnsi="等线" w:cs="等线" w:hint="eastAsia"/>
                <w:szCs w:val="21"/>
              </w:rPr>
              <w:t>医护梯</w:t>
            </w:r>
          </w:p>
        </w:tc>
        <w:tc>
          <w:tcPr>
            <w:tcW w:w="1699" w:type="pct"/>
            <w:shd w:val="clear" w:color="auto" w:fill="auto"/>
            <w:vAlign w:val="center"/>
          </w:tcPr>
          <w:p w:rsidR="006B6FF8" w:rsidRPr="006B6FF8" w:rsidRDefault="006B6FF8" w:rsidP="006B6FF8">
            <w:pPr>
              <w:jc w:val="left"/>
              <w:rPr>
                <w:szCs w:val="21"/>
              </w:rPr>
            </w:pPr>
            <w:r w:rsidRPr="006B6FF8">
              <w:rPr>
                <w:rFonts w:ascii="宋体" w:hAnsi="宋体" w:cs="宋体" w:hint="eastAsia"/>
                <w:szCs w:val="21"/>
              </w:rPr>
              <w:t>★</w:t>
            </w:r>
            <w:r w:rsidRPr="006B6FF8">
              <w:rPr>
                <w:szCs w:val="21"/>
              </w:rPr>
              <w:t>1</w:t>
            </w:r>
            <w:r w:rsidRPr="006B6FF8">
              <w:rPr>
                <w:szCs w:val="21"/>
              </w:rPr>
              <w:t>、</w:t>
            </w:r>
            <w:r w:rsidRPr="006B6FF8">
              <w:rPr>
                <w:rFonts w:hint="eastAsia"/>
                <w:szCs w:val="21"/>
              </w:rPr>
              <w:t>额定载重</w:t>
            </w:r>
            <w:r w:rsidRPr="006B6FF8">
              <w:rPr>
                <w:rFonts w:hint="eastAsia"/>
                <w:szCs w:val="21"/>
              </w:rPr>
              <w:t>1</w:t>
            </w:r>
            <w:r w:rsidRPr="006B6FF8">
              <w:rPr>
                <w:szCs w:val="21"/>
              </w:rPr>
              <w:t>600KG</w:t>
            </w:r>
            <w:r w:rsidRPr="006B6FF8">
              <w:rPr>
                <w:rFonts w:hint="eastAsia"/>
                <w:szCs w:val="21"/>
              </w:rPr>
              <w:t>，额定速度</w:t>
            </w:r>
            <w:r w:rsidRPr="006B6FF8">
              <w:rPr>
                <w:rFonts w:hint="eastAsia"/>
                <w:szCs w:val="21"/>
              </w:rPr>
              <w:t>1</w:t>
            </w:r>
            <w:r w:rsidRPr="006B6FF8">
              <w:rPr>
                <w:szCs w:val="21"/>
              </w:rPr>
              <w:t>.6M/S</w:t>
            </w:r>
            <w:r w:rsidRPr="006B6FF8">
              <w:rPr>
                <w:rFonts w:hint="eastAsia"/>
                <w:szCs w:val="21"/>
              </w:rPr>
              <w:t>，停靠层</w:t>
            </w:r>
            <w:r w:rsidRPr="006B6FF8">
              <w:rPr>
                <w:rFonts w:hint="eastAsia"/>
                <w:szCs w:val="21"/>
              </w:rPr>
              <w:t>-</w:t>
            </w:r>
            <w:r w:rsidRPr="006B6FF8">
              <w:rPr>
                <w:szCs w:val="21"/>
              </w:rPr>
              <w:t>1</w:t>
            </w:r>
            <w:r w:rsidRPr="006B6FF8">
              <w:rPr>
                <w:rFonts w:hint="eastAsia"/>
                <w:szCs w:val="21"/>
              </w:rPr>
              <w:t>~</w:t>
            </w:r>
            <w:r w:rsidRPr="006B6FF8">
              <w:rPr>
                <w:szCs w:val="21"/>
              </w:rPr>
              <w:t>2</w:t>
            </w:r>
            <w:r w:rsidRPr="006B6FF8">
              <w:rPr>
                <w:rFonts w:hint="eastAsia"/>
                <w:szCs w:val="21"/>
              </w:rPr>
              <w:t>，站数三站。</w:t>
            </w:r>
          </w:p>
          <w:p w:rsidR="006B6FF8" w:rsidRPr="006B6FF8" w:rsidRDefault="006B6FF8" w:rsidP="006B6FF8">
            <w:pPr>
              <w:jc w:val="left"/>
              <w:rPr>
                <w:szCs w:val="21"/>
              </w:rPr>
            </w:pPr>
            <w:r w:rsidRPr="006B6FF8">
              <w:rPr>
                <w:rFonts w:ascii="宋体" w:hAnsi="宋体" w:cs="宋体" w:hint="eastAsia"/>
                <w:szCs w:val="21"/>
              </w:rPr>
              <w:t>★</w:t>
            </w:r>
            <w:r w:rsidRPr="006B6FF8">
              <w:rPr>
                <w:szCs w:val="21"/>
              </w:rPr>
              <w:t>2</w:t>
            </w:r>
            <w:r w:rsidRPr="006B6FF8">
              <w:rPr>
                <w:szCs w:val="21"/>
              </w:rPr>
              <w:t>、</w:t>
            </w:r>
            <w:r w:rsidRPr="006B6FF8">
              <w:rPr>
                <w:rFonts w:hint="eastAsia"/>
                <w:szCs w:val="21"/>
              </w:rPr>
              <w:t>无机房电梯，无障碍，贯通门。</w:t>
            </w:r>
          </w:p>
          <w:p w:rsidR="006B6FF8" w:rsidRPr="006B6FF8" w:rsidRDefault="006B6FF8" w:rsidP="006B6FF8">
            <w:pPr>
              <w:jc w:val="left"/>
              <w:rPr>
                <w:szCs w:val="21"/>
              </w:rPr>
            </w:pPr>
            <w:r w:rsidRPr="006B6FF8">
              <w:rPr>
                <w:rFonts w:hint="eastAsia"/>
                <w:szCs w:val="21"/>
              </w:rPr>
              <w:t>3</w:t>
            </w:r>
            <w:r w:rsidRPr="006B6FF8">
              <w:rPr>
                <w:rFonts w:hint="eastAsia"/>
                <w:szCs w:val="21"/>
              </w:rPr>
              <w:t>、长</w:t>
            </w:r>
            <w:r w:rsidRPr="006B6FF8">
              <w:rPr>
                <w:rFonts w:hint="eastAsia"/>
                <w:szCs w:val="21"/>
              </w:rPr>
              <w:t>*</w:t>
            </w:r>
            <w:r w:rsidRPr="006B6FF8">
              <w:rPr>
                <w:rFonts w:hint="eastAsia"/>
                <w:szCs w:val="21"/>
              </w:rPr>
              <w:t>宽</w:t>
            </w:r>
            <w:r w:rsidRPr="006B6FF8">
              <w:rPr>
                <w:rFonts w:hint="eastAsia"/>
                <w:szCs w:val="21"/>
              </w:rPr>
              <w:t>*</w:t>
            </w:r>
            <w:r w:rsidRPr="006B6FF8">
              <w:rPr>
                <w:rFonts w:hint="eastAsia"/>
                <w:szCs w:val="21"/>
              </w:rPr>
              <w:t>高</w:t>
            </w:r>
            <w:r w:rsidRPr="006B6FF8">
              <w:rPr>
                <w:rFonts w:hint="eastAsia"/>
                <w:szCs w:val="21"/>
              </w:rPr>
              <w:t>=2400mm</w:t>
            </w:r>
            <w:r w:rsidRPr="006B6FF8">
              <w:rPr>
                <w:szCs w:val="21"/>
              </w:rPr>
              <w:t>*</w:t>
            </w:r>
            <w:r w:rsidRPr="006B6FF8">
              <w:rPr>
                <w:rFonts w:hint="eastAsia"/>
                <w:szCs w:val="21"/>
              </w:rPr>
              <w:t>1400mm*2300mm</w:t>
            </w:r>
          </w:p>
        </w:tc>
        <w:tc>
          <w:tcPr>
            <w:tcW w:w="347" w:type="pct"/>
            <w:shd w:val="clear" w:color="auto" w:fill="auto"/>
            <w:vAlign w:val="center"/>
          </w:tcPr>
          <w:p w:rsidR="006B6FF8" w:rsidRPr="006B6FF8" w:rsidRDefault="006B6FF8" w:rsidP="006B6FF8">
            <w:pPr>
              <w:rPr>
                <w:szCs w:val="21"/>
              </w:rPr>
            </w:pPr>
            <w:r w:rsidRPr="006B6FF8">
              <w:rPr>
                <w:szCs w:val="21"/>
              </w:rPr>
              <w:t>台</w:t>
            </w:r>
          </w:p>
        </w:tc>
        <w:tc>
          <w:tcPr>
            <w:tcW w:w="344" w:type="pct"/>
            <w:shd w:val="clear" w:color="auto" w:fill="auto"/>
            <w:vAlign w:val="center"/>
          </w:tcPr>
          <w:p w:rsidR="006B6FF8" w:rsidRPr="006B6FF8" w:rsidRDefault="006B6FF8" w:rsidP="006B6FF8">
            <w:pPr>
              <w:jc w:val="center"/>
              <w:rPr>
                <w:szCs w:val="21"/>
              </w:rPr>
            </w:pPr>
            <w:r w:rsidRPr="006B6FF8">
              <w:rPr>
                <w:szCs w:val="21"/>
              </w:rPr>
              <w:t>2</w:t>
            </w:r>
          </w:p>
        </w:tc>
        <w:tc>
          <w:tcPr>
            <w:tcW w:w="1047" w:type="pct"/>
            <w:vAlign w:val="center"/>
          </w:tcPr>
          <w:p w:rsidR="006B6FF8" w:rsidRPr="006B6FF8" w:rsidRDefault="006B6FF8" w:rsidP="006B6FF8">
            <w:pPr>
              <w:jc w:val="center"/>
              <w:rPr>
                <w:szCs w:val="21"/>
              </w:rPr>
            </w:pPr>
            <w:r w:rsidRPr="006B6FF8">
              <w:rPr>
                <w:rFonts w:hint="eastAsia"/>
                <w:szCs w:val="21"/>
              </w:rPr>
              <w:t>否</w:t>
            </w:r>
          </w:p>
        </w:tc>
        <w:tc>
          <w:tcPr>
            <w:tcW w:w="636" w:type="pct"/>
            <w:vAlign w:val="center"/>
          </w:tcPr>
          <w:p w:rsidR="006B6FF8" w:rsidRPr="006B6FF8" w:rsidRDefault="006B6FF8" w:rsidP="006B6FF8">
            <w:pPr>
              <w:jc w:val="center"/>
              <w:rPr>
                <w:szCs w:val="21"/>
              </w:rPr>
            </w:pPr>
            <w:r w:rsidRPr="006B6FF8">
              <w:rPr>
                <w:rFonts w:hint="eastAsia"/>
                <w:szCs w:val="21"/>
              </w:rPr>
              <w:t>是</w:t>
            </w:r>
          </w:p>
        </w:tc>
      </w:tr>
      <w:tr w:rsidR="006B6FF8" w:rsidRPr="006B6FF8" w:rsidTr="00422394">
        <w:trPr>
          <w:trHeight w:val="1141"/>
          <w:jc w:val="center"/>
        </w:trPr>
        <w:tc>
          <w:tcPr>
            <w:tcW w:w="284" w:type="pct"/>
            <w:shd w:val="clear" w:color="auto" w:fill="auto"/>
            <w:vAlign w:val="center"/>
          </w:tcPr>
          <w:p w:rsidR="006B6FF8" w:rsidRPr="006B6FF8" w:rsidRDefault="006B6FF8" w:rsidP="006B6FF8">
            <w:pPr>
              <w:jc w:val="center"/>
              <w:rPr>
                <w:szCs w:val="21"/>
              </w:rPr>
            </w:pPr>
            <w:r w:rsidRPr="006B6FF8">
              <w:rPr>
                <w:rFonts w:hint="eastAsia"/>
                <w:szCs w:val="21"/>
              </w:rPr>
              <w:t>3</w:t>
            </w:r>
          </w:p>
        </w:tc>
        <w:tc>
          <w:tcPr>
            <w:tcW w:w="643" w:type="pct"/>
            <w:shd w:val="clear" w:color="auto" w:fill="auto"/>
            <w:vAlign w:val="center"/>
          </w:tcPr>
          <w:p w:rsidR="006B6FF8" w:rsidRPr="006B6FF8" w:rsidRDefault="006B6FF8" w:rsidP="006B6FF8">
            <w:pPr>
              <w:widowControl/>
              <w:rPr>
                <w:rFonts w:ascii="等线" w:hAnsi="等线" w:cs="等线"/>
                <w:szCs w:val="21"/>
              </w:rPr>
            </w:pPr>
            <w:r w:rsidRPr="006B6FF8">
              <w:rPr>
                <w:rFonts w:ascii="等线" w:hAnsi="等线" w:cs="等线" w:hint="eastAsia"/>
                <w:szCs w:val="21"/>
              </w:rPr>
              <w:t>货梯</w:t>
            </w:r>
          </w:p>
        </w:tc>
        <w:tc>
          <w:tcPr>
            <w:tcW w:w="1699" w:type="pct"/>
            <w:shd w:val="clear" w:color="auto" w:fill="auto"/>
            <w:vAlign w:val="center"/>
          </w:tcPr>
          <w:p w:rsidR="006B6FF8" w:rsidRPr="006B6FF8" w:rsidRDefault="006B6FF8" w:rsidP="006B6FF8">
            <w:pPr>
              <w:spacing w:line="300" w:lineRule="exact"/>
              <w:jc w:val="left"/>
              <w:rPr>
                <w:szCs w:val="21"/>
              </w:rPr>
            </w:pPr>
            <w:r w:rsidRPr="006B6FF8">
              <w:rPr>
                <w:rFonts w:hint="eastAsia"/>
                <w:szCs w:val="21"/>
              </w:rPr>
              <w:t>★</w:t>
            </w:r>
            <w:r w:rsidRPr="006B6FF8">
              <w:rPr>
                <w:szCs w:val="21"/>
              </w:rPr>
              <w:t>1</w:t>
            </w:r>
            <w:r w:rsidRPr="006B6FF8">
              <w:rPr>
                <w:szCs w:val="21"/>
              </w:rPr>
              <w:t>、</w:t>
            </w:r>
            <w:r w:rsidRPr="006B6FF8">
              <w:rPr>
                <w:rFonts w:hint="eastAsia"/>
                <w:szCs w:val="21"/>
              </w:rPr>
              <w:t>额定载重</w:t>
            </w:r>
            <w:r w:rsidRPr="006B6FF8">
              <w:rPr>
                <w:rFonts w:hint="eastAsia"/>
                <w:szCs w:val="21"/>
              </w:rPr>
              <w:t>2</w:t>
            </w:r>
            <w:r w:rsidRPr="006B6FF8">
              <w:rPr>
                <w:szCs w:val="21"/>
              </w:rPr>
              <w:t>000KG</w:t>
            </w:r>
            <w:r w:rsidRPr="006B6FF8">
              <w:rPr>
                <w:rFonts w:hint="eastAsia"/>
                <w:szCs w:val="21"/>
              </w:rPr>
              <w:t>，额定速度</w:t>
            </w:r>
            <w:r w:rsidRPr="006B6FF8">
              <w:rPr>
                <w:rFonts w:hint="eastAsia"/>
                <w:szCs w:val="21"/>
              </w:rPr>
              <w:t>1</w:t>
            </w:r>
            <w:r w:rsidRPr="006B6FF8">
              <w:rPr>
                <w:szCs w:val="21"/>
              </w:rPr>
              <w:t>.0M/S</w:t>
            </w:r>
            <w:r w:rsidRPr="006B6FF8">
              <w:rPr>
                <w:rFonts w:hint="eastAsia"/>
                <w:szCs w:val="21"/>
              </w:rPr>
              <w:t>，停靠层</w:t>
            </w:r>
            <w:r w:rsidRPr="006B6FF8">
              <w:rPr>
                <w:rFonts w:hint="eastAsia"/>
                <w:szCs w:val="21"/>
              </w:rPr>
              <w:t>-</w:t>
            </w:r>
            <w:r w:rsidRPr="006B6FF8">
              <w:rPr>
                <w:szCs w:val="21"/>
              </w:rPr>
              <w:t>1</w:t>
            </w:r>
            <w:r w:rsidRPr="006B6FF8">
              <w:rPr>
                <w:rFonts w:hint="eastAsia"/>
                <w:szCs w:val="21"/>
              </w:rPr>
              <w:t>~</w:t>
            </w:r>
            <w:r w:rsidRPr="006B6FF8">
              <w:rPr>
                <w:szCs w:val="21"/>
              </w:rPr>
              <w:t>2</w:t>
            </w:r>
            <w:r w:rsidRPr="006B6FF8">
              <w:rPr>
                <w:rFonts w:hint="eastAsia"/>
                <w:szCs w:val="21"/>
              </w:rPr>
              <w:t>，站数三站。</w:t>
            </w:r>
          </w:p>
          <w:p w:rsidR="006B6FF8" w:rsidRPr="006B6FF8" w:rsidRDefault="006B6FF8" w:rsidP="006B6FF8">
            <w:pPr>
              <w:spacing w:line="300" w:lineRule="exact"/>
              <w:jc w:val="left"/>
              <w:rPr>
                <w:szCs w:val="21"/>
              </w:rPr>
            </w:pPr>
            <w:r w:rsidRPr="006B6FF8">
              <w:rPr>
                <w:rFonts w:hint="eastAsia"/>
                <w:szCs w:val="21"/>
              </w:rPr>
              <w:t>★</w:t>
            </w:r>
            <w:r w:rsidRPr="006B6FF8">
              <w:rPr>
                <w:szCs w:val="21"/>
              </w:rPr>
              <w:t>2</w:t>
            </w:r>
            <w:r w:rsidRPr="006B6FF8">
              <w:rPr>
                <w:szCs w:val="21"/>
              </w:rPr>
              <w:t>、</w:t>
            </w:r>
            <w:r w:rsidRPr="006B6FF8">
              <w:rPr>
                <w:rFonts w:hint="eastAsia"/>
                <w:szCs w:val="21"/>
              </w:rPr>
              <w:t>无机房电梯。</w:t>
            </w:r>
          </w:p>
          <w:p w:rsidR="006B6FF8" w:rsidRPr="006B6FF8" w:rsidRDefault="006B6FF8" w:rsidP="006B6FF8">
            <w:pPr>
              <w:spacing w:line="300" w:lineRule="exact"/>
              <w:jc w:val="left"/>
              <w:outlineLvl w:val="0"/>
              <w:rPr>
                <w:szCs w:val="21"/>
              </w:rPr>
            </w:pPr>
            <w:r w:rsidRPr="006B6FF8">
              <w:rPr>
                <w:rFonts w:hint="eastAsia"/>
                <w:szCs w:val="21"/>
              </w:rPr>
              <w:t>3</w:t>
            </w:r>
            <w:r w:rsidRPr="006B6FF8">
              <w:rPr>
                <w:rFonts w:hint="eastAsia"/>
                <w:szCs w:val="21"/>
              </w:rPr>
              <w:t>、</w:t>
            </w:r>
            <w:proofErr w:type="gramStart"/>
            <w:r w:rsidRPr="006B6FF8">
              <w:rPr>
                <w:rFonts w:hint="eastAsia"/>
                <w:szCs w:val="21"/>
              </w:rPr>
              <w:t>门宽净尺寸</w:t>
            </w:r>
            <w:proofErr w:type="gramEnd"/>
            <w:r w:rsidRPr="006B6FF8">
              <w:rPr>
                <w:rFonts w:hint="eastAsia"/>
                <w:szCs w:val="21"/>
              </w:rPr>
              <w:t>不小于</w:t>
            </w:r>
            <w:r w:rsidRPr="006B6FF8">
              <w:rPr>
                <w:rFonts w:hint="eastAsia"/>
                <w:szCs w:val="21"/>
              </w:rPr>
              <w:t>1.</w:t>
            </w:r>
            <w:r w:rsidRPr="006B6FF8">
              <w:rPr>
                <w:szCs w:val="21"/>
              </w:rPr>
              <w:t>5</w:t>
            </w:r>
            <w:r w:rsidRPr="006B6FF8">
              <w:rPr>
                <w:rFonts w:hint="eastAsia"/>
                <w:szCs w:val="21"/>
              </w:rPr>
              <w:t>mx2.1m</w:t>
            </w:r>
            <w:r w:rsidRPr="006B6FF8">
              <w:rPr>
                <w:rFonts w:hint="eastAsia"/>
                <w:szCs w:val="21"/>
              </w:rPr>
              <w:t>，</w:t>
            </w:r>
            <w:proofErr w:type="gramStart"/>
            <w:r w:rsidRPr="006B6FF8">
              <w:rPr>
                <w:rFonts w:hint="eastAsia"/>
                <w:szCs w:val="21"/>
              </w:rPr>
              <w:t>轿厢内净深度</w:t>
            </w:r>
            <w:proofErr w:type="gramEnd"/>
            <w:r w:rsidRPr="006B6FF8">
              <w:rPr>
                <w:rFonts w:hint="eastAsia"/>
                <w:szCs w:val="21"/>
              </w:rPr>
              <w:t>不小于</w:t>
            </w:r>
            <w:r w:rsidRPr="006B6FF8">
              <w:rPr>
                <w:rFonts w:hint="eastAsia"/>
                <w:szCs w:val="21"/>
              </w:rPr>
              <w:t>2.1m</w:t>
            </w:r>
            <w:r w:rsidRPr="006B6FF8">
              <w:rPr>
                <w:rFonts w:hint="eastAsia"/>
                <w:szCs w:val="21"/>
              </w:rPr>
              <w:t>，净宽不小于</w:t>
            </w:r>
            <w:r w:rsidRPr="006B6FF8">
              <w:rPr>
                <w:rFonts w:hint="eastAsia"/>
                <w:szCs w:val="21"/>
              </w:rPr>
              <w:t>1.8m</w:t>
            </w:r>
            <w:r w:rsidRPr="006B6FF8">
              <w:rPr>
                <w:rFonts w:hint="eastAsia"/>
                <w:szCs w:val="21"/>
              </w:rPr>
              <w:t>，净高不小于</w:t>
            </w:r>
            <w:r w:rsidRPr="006B6FF8">
              <w:rPr>
                <w:rFonts w:hint="eastAsia"/>
                <w:szCs w:val="21"/>
              </w:rPr>
              <w:t>2.2m</w:t>
            </w:r>
            <w:r w:rsidRPr="006B6FF8">
              <w:rPr>
                <w:rFonts w:hint="eastAsia"/>
                <w:szCs w:val="21"/>
              </w:rPr>
              <w:t>。</w:t>
            </w:r>
          </w:p>
        </w:tc>
        <w:tc>
          <w:tcPr>
            <w:tcW w:w="347" w:type="pct"/>
            <w:shd w:val="clear" w:color="auto" w:fill="auto"/>
            <w:vAlign w:val="center"/>
          </w:tcPr>
          <w:p w:rsidR="006B6FF8" w:rsidRPr="006B6FF8" w:rsidRDefault="006B6FF8" w:rsidP="006B6FF8">
            <w:pPr>
              <w:rPr>
                <w:szCs w:val="21"/>
              </w:rPr>
            </w:pPr>
            <w:r w:rsidRPr="006B6FF8">
              <w:rPr>
                <w:szCs w:val="21"/>
              </w:rPr>
              <w:t>台</w:t>
            </w:r>
          </w:p>
        </w:tc>
        <w:tc>
          <w:tcPr>
            <w:tcW w:w="344" w:type="pct"/>
            <w:shd w:val="clear" w:color="auto" w:fill="auto"/>
            <w:vAlign w:val="center"/>
          </w:tcPr>
          <w:p w:rsidR="006B6FF8" w:rsidRPr="006B6FF8" w:rsidRDefault="006B6FF8" w:rsidP="006B6FF8">
            <w:pPr>
              <w:jc w:val="center"/>
              <w:rPr>
                <w:szCs w:val="21"/>
              </w:rPr>
            </w:pPr>
            <w:r w:rsidRPr="006B6FF8">
              <w:rPr>
                <w:szCs w:val="21"/>
              </w:rPr>
              <w:t>1</w:t>
            </w:r>
          </w:p>
        </w:tc>
        <w:tc>
          <w:tcPr>
            <w:tcW w:w="1047" w:type="pct"/>
            <w:vAlign w:val="center"/>
          </w:tcPr>
          <w:p w:rsidR="006B6FF8" w:rsidRPr="006B6FF8" w:rsidRDefault="006B6FF8" w:rsidP="006B6FF8">
            <w:pPr>
              <w:jc w:val="center"/>
              <w:rPr>
                <w:szCs w:val="21"/>
              </w:rPr>
            </w:pPr>
            <w:r w:rsidRPr="006B6FF8">
              <w:rPr>
                <w:rFonts w:hint="eastAsia"/>
                <w:szCs w:val="21"/>
              </w:rPr>
              <w:t>否</w:t>
            </w:r>
          </w:p>
        </w:tc>
        <w:tc>
          <w:tcPr>
            <w:tcW w:w="636" w:type="pct"/>
            <w:vAlign w:val="center"/>
          </w:tcPr>
          <w:p w:rsidR="006B6FF8" w:rsidRPr="006B6FF8" w:rsidRDefault="006B6FF8" w:rsidP="006B6FF8">
            <w:pPr>
              <w:jc w:val="center"/>
              <w:rPr>
                <w:szCs w:val="21"/>
              </w:rPr>
            </w:pPr>
            <w:r w:rsidRPr="006B6FF8">
              <w:rPr>
                <w:rFonts w:hint="eastAsia"/>
                <w:szCs w:val="21"/>
              </w:rPr>
              <w:t>是</w:t>
            </w:r>
          </w:p>
        </w:tc>
      </w:tr>
    </w:tbl>
    <w:p w:rsidR="006B6FF8" w:rsidRPr="006B6FF8" w:rsidRDefault="006B6FF8" w:rsidP="006B6FF8">
      <w:pPr>
        <w:spacing w:line="360" w:lineRule="auto"/>
        <w:ind w:firstLineChars="200" w:firstLine="448"/>
        <w:rPr>
          <w:rFonts w:ascii="宋体" w:hAnsi="宋体"/>
          <w:b/>
          <w:sz w:val="24"/>
          <w:szCs w:val="24"/>
        </w:rPr>
      </w:pPr>
      <w:r w:rsidRPr="006B6FF8">
        <w:rPr>
          <w:rFonts w:ascii="宋体" w:hAnsi="宋体" w:hint="eastAsia"/>
          <w:b/>
          <w:sz w:val="24"/>
          <w:szCs w:val="24"/>
        </w:rPr>
        <w:t>（二）</w:t>
      </w:r>
      <w:r w:rsidRPr="006B6FF8">
        <w:rPr>
          <w:rFonts w:ascii="宋体" w:hAnsi="宋体"/>
          <w:b/>
          <w:sz w:val="24"/>
          <w:szCs w:val="24"/>
        </w:rPr>
        <w:t xml:space="preserve"> </w:t>
      </w:r>
      <w:r w:rsidRPr="006B6FF8">
        <w:rPr>
          <w:rFonts w:ascii="宋体" w:hAnsi="宋体" w:hint="eastAsia"/>
          <w:b/>
          <w:sz w:val="24"/>
          <w:szCs w:val="24"/>
        </w:rPr>
        <w:t>详细要求</w:t>
      </w:r>
    </w:p>
    <w:p w:rsidR="006B6FF8" w:rsidRPr="006B6FF8" w:rsidRDefault="006B6FF8" w:rsidP="006B6FF8">
      <w:pPr>
        <w:spacing w:line="360" w:lineRule="auto"/>
        <w:ind w:firstLineChars="200" w:firstLine="446"/>
        <w:outlineLvl w:val="0"/>
        <w:rPr>
          <w:sz w:val="24"/>
          <w:szCs w:val="24"/>
        </w:rPr>
      </w:pPr>
      <w:r w:rsidRPr="006B6FF8">
        <w:rPr>
          <w:sz w:val="24"/>
          <w:szCs w:val="24"/>
        </w:rPr>
        <w:t>2.1</w:t>
      </w:r>
      <w:r w:rsidRPr="006B6FF8">
        <w:rPr>
          <w:rFonts w:hint="eastAsia"/>
          <w:sz w:val="24"/>
          <w:szCs w:val="24"/>
        </w:rPr>
        <w:t>本工程</w:t>
      </w:r>
      <w:r w:rsidRPr="006B6FF8">
        <w:rPr>
          <w:rFonts w:hint="eastAsia"/>
          <w:sz w:val="24"/>
          <w:szCs w:val="24"/>
        </w:rPr>
        <w:t>A</w:t>
      </w:r>
      <w:r w:rsidRPr="006B6FF8">
        <w:rPr>
          <w:sz w:val="24"/>
          <w:szCs w:val="24"/>
        </w:rPr>
        <w:t>-</w:t>
      </w:r>
      <w:r w:rsidRPr="006B6FF8">
        <w:rPr>
          <w:rFonts w:hint="eastAsia"/>
          <w:sz w:val="24"/>
          <w:szCs w:val="24"/>
        </w:rPr>
        <w:t>2#</w:t>
      </w:r>
      <w:r w:rsidRPr="006B6FF8">
        <w:rPr>
          <w:rFonts w:hint="eastAsia"/>
          <w:sz w:val="24"/>
          <w:szCs w:val="24"/>
        </w:rPr>
        <w:t>、</w:t>
      </w:r>
      <w:r w:rsidRPr="006B6FF8">
        <w:rPr>
          <w:sz w:val="24"/>
          <w:szCs w:val="24"/>
        </w:rPr>
        <w:t>3</w:t>
      </w:r>
      <w:r w:rsidRPr="006B6FF8">
        <w:rPr>
          <w:rFonts w:hint="eastAsia"/>
          <w:sz w:val="24"/>
          <w:szCs w:val="24"/>
        </w:rPr>
        <w:t>#</w:t>
      </w:r>
      <w:r w:rsidRPr="006B6FF8">
        <w:rPr>
          <w:rFonts w:hint="eastAsia"/>
          <w:sz w:val="24"/>
          <w:szCs w:val="24"/>
        </w:rPr>
        <w:t>号电梯为无障碍电梯，应满足</w:t>
      </w:r>
      <w:r w:rsidRPr="006B6FF8">
        <w:rPr>
          <w:rFonts w:hint="eastAsia"/>
          <w:sz w:val="24"/>
          <w:szCs w:val="24"/>
        </w:rPr>
        <w:t>1</w:t>
      </w:r>
      <w:r w:rsidRPr="006B6FF8">
        <w:rPr>
          <w:sz w:val="24"/>
          <w:szCs w:val="24"/>
        </w:rPr>
        <w:t>2J12-35</w:t>
      </w:r>
      <w:r w:rsidRPr="006B6FF8">
        <w:rPr>
          <w:rFonts w:hint="eastAsia"/>
          <w:sz w:val="24"/>
          <w:szCs w:val="24"/>
        </w:rPr>
        <w:t>页及《天津市无障碍设计标准》</w:t>
      </w:r>
      <w:r w:rsidRPr="006B6FF8">
        <w:rPr>
          <w:rFonts w:hint="eastAsia"/>
          <w:sz w:val="24"/>
          <w:szCs w:val="24"/>
        </w:rPr>
        <w:t>D</w:t>
      </w:r>
      <w:r w:rsidRPr="006B6FF8">
        <w:rPr>
          <w:sz w:val="24"/>
          <w:szCs w:val="24"/>
        </w:rPr>
        <w:t>B29-196-2017</w:t>
      </w:r>
      <w:r w:rsidRPr="006B6FF8">
        <w:rPr>
          <w:rFonts w:hint="eastAsia"/>
          <w:sz w:val="24"/>
          <w:szCs w:val="24"/>
        </w:rPr>
        <w:t>第</w:t>
      </w:r>
      <w:r w:rsidRPr="006B6FF8">
        <w:rPr>
          <w:rFonts w:hint="eastAsia"/>
          <w:sz w:val="24"/>
          <w:szCs w:val="24"/>
        </w:rPr>
        <w:t>3</w:t>
      </w:r>
      <w:r w:rsidRPr="006B6FF8">
        <w:rPr>
          <w:sz w:val="24"/>
          <w:szCs w:val="24"/>
        </w:rPr>
        <w:t>.9</w:t>
      </w:r>
      <w:r w:rsidRPr="006B6FF8">
        <w:rPr>
          <w:rFonts w:hint="eastAsia"/>
          <w:sz w:val="24"/>
          <w:szCs w:val="24"/>
        </w:rPr>
        <w:t>节的相关规定：</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1</w:t>
      </w:r>
      <w:r w:rsidRPr="006B6FF8">
        <w:rPr>
          <w:rFonts w:hint="eastAsia"/>
          <w:sz w:val="24"/>
          <w:szCs w:val="24"/>
        </w:rPr>
        <w:t>）电梯轿厢门关闭时应由安全措施。</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2</w:t>
      </w:r>
      <w:r w:rsidRPr="006B6FF8">
        <w:rPr>
          <w:rFonts w:hint="eastAsia"/>
          <w:sz w:val="24"/>
          <w:szCs w:val="24"/>
        </w:rPr>
        <w:t>）呼叫按钮和轿厢侧壁上设带有盲文</w:t>
      </w:r>
      <w:proofErr w:type="gramStart"/>
      <w:r w:rsidRPr="006B6FF8">
        <w:rPr>
          <w:rFonts w:hint="eastAsia"/>
          <w:sz w:val="24"/>
          <w:szCs w:val="24"/>
        </w:rPr>
        <w:t>的选层按键</w:t>
      </w:r>
      <w:proofErr w:type="gramEnd"/>
      <w:r w:rsidRPr="006B6FF8">
        <w:rPr>
          <w:rFonts w:hint="eastAsia"/>
          <w:sz w:val="24"/>
          <w:szCs w:val="24"/>
        </w:rPr>
        <w:t>，高</w:t>
      </w:r>
      <w:r w:rsidRPr="006B6FF8">
        <w:rPr>
          <w:rFonts w:hint="eastAsia"/>
          <w:sz w:val="24"/>
          <w:szCs w:val="24"/>
        </w:rPr>
        <w:t>0</w:t>
      </w:r>
      <w:r w:rsidRPr="006B6FF8">
        <w:rPr>
          <w:sz w:val="24"/>
          <w:szCs w:val="24"/>
        </w:rPr>
        <w:t>.9m</w:t>
      </w:r>
      <w:r w:rsidRPr="006B6FF8">
        <w:rPr>
          <w:rFonts w:hint="eastAsia"/>
          <w:sz w:val="24"/>
          <w:szCs w:val="24"/>
        </w:rPr>
        <w:t>。</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3</w:t>
      </w:r>
      <w:r w:rsidRPr="006B6FF8">
        <w:rPr>
          <w:rFonts w:hint="eastAsia"/>
          <w:sz w:val="24"/>
          <w:szCs w:val="24"/>
        </w:rPr>
        <w:t>）轿厢三面壁上设高</w:t>
      </w:r>
      <w:r w:rsidRPr="006B6FF8">
        <w:rPr>
          <w:rFonts w:hint="eastAsia"/>
          <w:sz w:val="24"/>
          <w:szCs w:val="24"/>
        </w:rPr>
        <w:t>0</w:t>
      </w:r>
      <w:r w:rsidRPr="006B6FF8">
        <w:rPr>
          <w:sz w:val="24"/>
          <w:szCs w:val="24"/>
        </w:rPr>
        <w:t>.85</w:t>
      </w:r>
      <w:r w:rsidRPr="006B6FF8">
        <w:rPr>
          <w:rFonts w:hint="eastAsia"/>
          <w:sz w:val="24"/>
          <w:szCs w:val="24"/>
        </w:rPr>
        <w:t>~</w:t>
      </w:r>
      <w:r w:rsidRPr="006B6FF8">
        <w:rPr>
          <w:sz w:val="24"/>
          <w:szCs w:val="24"/>
        </w:rPr>
        <w:t>0.9M</w:t>
      </w:r>
      <w:r w:rsidRPr="006B6FF8">
        <w:rPr>
          <w:rFonts w:hint="eastAsia"/>
          <w:sz w:val="24"/>
          <w:szCs w:val="24"/>
        </w:rPr>
        <w:t>的扶手。</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4</w:t>
      </w:r>
      <w:r w:rsidRPr="006B6FF8">
        <w:rPr>
          <w:rFonts w:hint="eastAsia"/>
          <w:sz w:val="24"/>
          <w:szCs w:val="24"/>
        </w:rPr>
        <w:t>）轿厢在上下运动中与到达时应有清晰现实</w:t>
      </w:r>
      <w:proofErr w:type="gramStart"/>
      <w:r w:rsidRPr="006B6FF8">
        <w:rPr>
          <w:rFonts w:hint="eastAsia"/>
          <w:sz w:val="24"/>
          <w:szCs w:val="24"/>
        </w:rPr>
        <w:t>和报层音响</w:t>
      </w:r>
      <w:proofErr w:type="gramEnd"/>
      <w:r w:rsidRPr="006B6FF8">
        <w:rPr>
          <w:rFonts w:hint="eastAsia"/>
          <w:sz w:val="24"/>
          <w:szCs w:val="24"/>
        </w:rPr>
        <w:t>。</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5</w:t>
      </w:r>
      <w:r w:rsidRPr="006B6FF8">
        <w:rPr>
          <w:rFonts w:hint="eastAsia"/>
          <w:sz w:val="24"/>
          <w:szCs w:val="24"/>
        </w:rPr>
        <w:t>）轿厢正面壁上距地</w:t>
      </w:r>
      <w:r w:rsidRPr="006B6FF8">
        <w:rPr>
          <w:rFonts w:hint="eastAsia"/>
          <w:sz w:val="24"/>
          <w:szCs w:val="24"/>
        </w:rPr>
        <w:t>0</w:t>
      </w:r>
      <w:r w:rsidRPr="006B6FF8">
        <w:rPr>
          <w:sz w:val="24"/>
          <w:szCs w:val="24"/>
        </w:rPr>
        <w:t>.9M</w:t>
      </w:r>
      <w:r w:rsidRPr="006B6FF8">
        <w:rPr>
          <w:rFonts w:hint="eastAsia"/>
          <w:sz w:val="24"/>
          <w:szCs w:val="24"/>
        </w:rPr>
        <w:t>至顶部安装镜子。</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6</w:t>
      </w:r>
      <w:r w:rsidRPr="006B6FF8">
        <w:rPr>
          <w:rFonts w:hint="eastAsia"/>
          <w:sz w:val="24"/>
          <w:szCs w:val="24"/>
        </w:rPr>
        <w:t>）箱内四壁距地</w:t>
      </w:r>
      <w:r w:rsidRPr="006B6FF8">
        <w:rPr>
          <w:rFonts w:hint="eastAsia"/>
          <w:sz w:val="24"/>
          <w:szCs w:val="24"/>
        </w:rPr>
        <w:t>0</w:t>
      </w:r>
      <w:r w:rsidRPr="006B6FF8">
        <w:rPr>
          <w:sz w:val="24"/>
          <w:szCs w:val="24"/>
        </w:rPr>
        <w:t>.35m</w:t>
      </w:r>
      <w:r w:rsidRPr="006B6FF8">
        <w:rPr>
          <w:rFonts w:hint="eastAsia"/>
          <w:sz w:val="24"/>
          <w:szCs w:val="24"/>
        </w:rPr>
        <w:t>以下，设置防止轮椅碰撞的金属护臂板。</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7</w:t>
      </w:r>
      <w:r w:rsidRPr="006B6FF8">
        <w:rPr>
          <w:rFonts w:hint="eastAsia"/>
          <w:sz w:val="24"/>
          <w:szCs w:val="24"/>
        </w:rPr>
        <w:t>）电梯位置</w:t>
      </w:r>
      <w:proofErr w:type="gramStart"/>
      <w:r w:rsidRPr="006B6FF8">
        <w:rPr>
          <w:rFonts w:hint="eastAsia"/>
          <w:sz w:val="24"/>
          <w:szCs w:val="24"/>
        </w:rPr>
        <w:t>应设施无</w:t>
      </w:r>
      <w:proofErr w:type="gramEnd"/>
      <w:r w:rsidRPr="006B6FF8">
        <w:rPr>
          <w:rFonts w:hint="eastAsia"/>
          <w:sz w:val="24"/>
          <w:szCs w:val="24"/>
        </w:rPr>
        <w:t>障碍标志。</w:t>
      </w:r>
    </w:p>
    <w:p w:rsidR="006B6FF8" w:rsidRPr="006B6FF8" w:rsidRDefault="006B6FF8" w:rsidP="006B6FF8">
      <w:pPr>
        <w:spacing w:line="360" w:lineRule="auto"/>
        <w:ind w:firstLineChars="200" w:firstLine="446"/>
        <w:outlineLvl w:val="0"/>
        <w:rPr>
          <w:sz w:val="24"/>
          <w:szCs w:val="24"/>
        </w:rPr>
      </w:pPr>
      <w:r w:rsidRPr="006B6FF8">
        <w:rPr>
          <w:sz w:val="24"/>
          <w:szCs w:val="24"/>
        </w:rPr>
        <w:t xml:space="preserve">2.2 </w:t>
      </w:r>
      <w:r w:rsidRPr="006B6FF8">
        <w:rPr>
          <w:rFonts w:hint="eastAsia"/>
          <w:sz w:val="24"/>
          <w:szCs w:val="24"/>
        </w:rPr>
        <w:t>电梯装潢风格应符合建筑内整体装修风格，并满足以下标准：</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7513"/>
      </w:tblGrid>
      <w:tr w:rsidR="006B6FF8" w:rsidRPr="006B6FF8" w:rsidTr="007F1116">
        <w:trPr>
          <w:cantSplit/>
        </w:trPr>
        <w:tc>
          <w:tcPr>
            <w:tcW w:w="1314" w:type="dxa"/>
            <w:vAlign w:val="center"/>
          </w:tcPr>
          <w:p w:rsidR="006B6FF8" w:rsidRPr="006B6FF8" w:rsidRDefault="006B6FF8" w:rsidP="006B6FF8">
            <w:pPr>
              <w:spacing w:line="360" w:lineRule="atLeast"/>
              <w:jc w:val="center"/>
              <w:rPr>
                <w:rFonts w:ascii="宋体" w:hAnsi="宋体"/>
                <w:bCs/>
                <w:sz w:val="24"/>
                <w:szCs w:val="24"/>
              </w:rPr>
            </w:pPr>
            <w:proofErr w:type="gramStart"/>
            <w:r w:rsidRPr="006B6FF8">
              <w:rPr>
                <w:rFonts w:ascii="宋体" w:hAnsi="宋体" w:hint="eastAsia"/>
                <w:bCs/>
                <w:sz w:val="24"/>
                <w:szCs w:val="24"/>
              </w:rPr>
              <w:t>厅站召唤</w:t>
            </w:r>
            <w:proofErr w:type="gramEnd"/>
          </w:p>
        </w:tc>
        <w:tc>
          <w:tcPr>
            <w:tcW w:w="7513" w:type="dxa"/>
            <w:vAlign w:val="bottom"/>
          </w:tcPr>
          <w:p w:rsidR="006B6FF8" w:rsidRPr="006B6FF8" w:rsidRDefault="006B6FF8" w:rsidP="006B6FF8">
            <w:pPr>
              <w:widowControl/>
              <w:jc w:val="left"/>
              <w:rPr>
                <w:rFonts w:ascii="宋体" w:hAnsi="宋体" w:cs="宋体"/>
                <w:kern w:val="0"/>
                <w:sz w:val="24"/>
                <w:szCs w:val="24"/>
              </w:rPr>
            </w:pPr>
            <w:r w:rsidRPr="006B6FF8">
              <w:rPr>
                <w:rFonts w:ascii="宋体" w:hAnsi="宋体" w:hint="eastAsia"/>
                <w:bCs/>
                <w:sz w:val="24"/>
                <w:szCs w:val="24"/>
              </w:rPr>
              <w:t>■一体式面板材料：■发纹不锈钢面板，垂直通高</w:t>
            </w:r>
          </w:p>
        </w:tc>
      </w:tr>
      <w:tr w:rsidR="006B6FF8" w:rsidRPr="006B6FF8" w:rsidTr="007F1116">
        <w:trPr>
          <w:cantSplit/>
        </w:trPr>
        <w:tc>
          <w:tcPr>
            <w:tcW w:w="1314" w:type="dxa"/>
            <w:vAlign w:val="center"/>
          </w:tcPr>
          <w:p w:rsidR="006B6FF8" w:rsidRPr="006B6FF8" w:rsidRDefault="006B6FF8" w:rsidP="006B6FF8">
            <w:pPr>
              <w:spacing w:line="360" w:lineRule="atLeast"/>
              <w:jc w:val="center"/>
              <w:rPr>
                <w:rFonts w:ascii="宋体" w:hAnsi="宋体"/>
                <w:bCs/>
                <w:sz w:val="24"/>
                <w:szCs w:val="24"/>
              </w:rPr>
            </w:pPr>
            <w:proofErr w:type="gramStart"/>
            <w:r w:rsidRPr="006B6FF8">
              <w:rPr>
                <w:rFonts w:ascii="宋体" w:hAnsi="宋体" w:hint="eastAsia"/>
                <w:bCs/>
                <w:sz w:val="24"/>
                <w:szCs w:val="24"/>
              </w:rPr>
              <w:lastRenderedPageBreak/>
              <w:t>厅站指示</w:t>
            </w:r>
            <w:proofErr w:type="gramEnd"/>
          </w:p>
        </w:tc>
        <w:tc>
          <w:tcPr>
            <w:tcW w:w="7513" w:type="dxa"/>
            <w:vAlign w:val="bottom"/>
          </w:tcPr>
          <w:p w:rsidR="006B6FF8" w:rsidRPr="006B6FF8" w:rsidRDefault="006B6FF8" w:rsidP="006B6FF8">
            <w:pPr>
              <w:spacing w:line="360" w:lineRule="atLeast"/>
              <w:rPr>
                <w:rFonts w:ascii="宋体" w:hAnsi="宋体"/>
                <w:bCs/>
                <w:sz w:val="24"/>
                <w:szCs w:val="24"/>
              </w:rPr>
            </w:pPr>
            <w:r w:rsidRPr="006B6FF8">
              <w:rPr>
                <w:rFonts w:ascii="宋体" w:hAnsi="宋体" w:hint="eastAsia"/>
                <w:bCs/>
                <w:sz w:val="24"/>
                <w:szCs w:val="24"/>
              </w:rPr>
              <w:t>■数字式</w:t>
            </w:r>
            <w:proofErr w:type="gramStart"/>
            <w:r w:rsidRPr="006B6FF8">
              <w:rPr>
                <w:rFonts w:ascii="宋体" w:hAnsi="宋体" w:hint="eastAsia"/>
                <w:bCs/>
                <w:sz w:val="24"/>
                <w:szCs w:val="24"/>
              </w:rPr>
              <w:t>带运行方向指示面</w:t>
            </w:r>
            <w:proofErr w:type="gramEnd"/>
            <w:r w:rsidRPr="006B6FF8">
              <w:rPr>
                <w:rFonts w:ascii="宋体" w:hAnsi="宋体" w:hint="eastAsia"/>
                <w:bCs/>
                <w:sz w:val="24"/>
                <w:szCs w:val="24"/>
              </w:rPr>
              <w:t>板材料：■发纹不锈钢面板无底盒安装（厅外带钥匙）</w:t>
            </w:r>
          </w:p>
        </w:tc>
      </w:tr>
      <w:tr w:rsidR="006B6FF8" w:rsidRPr="006B6FF8" w:rsidTr="007F1116">
        <w:trPr>
          <w:cantSplit/>
        </w:trPr>
        <w:tc>
          <w:tcPr>
            <w:tcW w:w="1314" w:type="dxa"/>
            <w:vAlign w:val="center"/>
          </w:tcPr>
          <w:p w:rsidR="006B6FF8" w:rsidRPr="006B6FF8" w:rsidRDefault="006B6FF8" w:rsidP="006B6FF8">
            <w:pPr>
              <w:spacing w:line="360" w:lineRule="atLeast"/>
              <w:jc w:val="center"/>
              <w:rPr>
                <w:rFonts w:ascii="宋体" w:hAnsi="宋体"/>
                <w:bCs/>
                <w:sz w:val="24"/>
                <w:szCs w:val="24"/>
              </w:rPr>
            </w:pPr>
            <w:r w:rsidRPr="006B6FF8">
              <w:rPr>
                <w:rFonts w:ascii="宋体" w:hAnsi="宋体" w:hint="eastAsia"/>
                <w:bCs/>
                <w:sz w:val="24"/>
                <w:szCs w:val="24"/>
              </w:rPr>
              <w:t>按钮形式</w:t>
            </w:r>
          </w:p>
        </w:tc>
        <w:tc>
          <w:tcPr>
            <w:tcW w:w="7513" w:type="dxa"/>
            <w:vAlign w:val="bottom"/>
          </w:tcPr>
          <w:p w:rsidR="006B6FF8" w:rsidRPr="006B6FF8" w:rsidRDefault="006B6FF8" w:rsidP="006B6FF8">
            <w:pPr>
              <w:widowControl/>
              <w:jc w:val="left"/>
              <w:rPr>
                <w:rFonts w:ascii="宋体" w:hAnsi="宋体"/>
                <w:bCs/>
                <w:sz w:val="24"/>
                <w:szCs w:val="24"/>
              </w:rPr>
            </w:pPr>
            <w:r w:rsidRPr="006B6FF8">
              <w:rPr>
                <w:rFonts w:ascii="宋体" w:hAnsi="宋体" w:hint="eastAsia"/>
                <w:bCs/>
                <w:sz w:val="24"/>
                <w:szCs w:val="24"/>
              </w:rPr>
              <w:t>■机械按钮</w:t>
            </w:r>
          </w:p>
        </w:tc>
      </w:tr>
      <w:tr w:rsidR="006B6FF8" w:rsidRPr="006B6FF8" w:rsidTr="007F1116">
        <w:trPr>
          <w:cantSplit/>
        </w:trPr>
        <w:tc>
          <w:tcPr>
            <w:tcW w:w="1314" w:type="dxa"/>
            <w:vAlign w:val="center"/>
          </w:tcPr>
          <w:p w:rsidR="006B6FF8" w:rsidRPr="006B6FF8" w:rsidRDefault="006B6FF8" w:rsidP="006B6FF8">
            <w:pPr>
              <w:spacing w:line="360" w:lineRule="atLeast"/>
              <w:jc w:val="center"/>
              <w:rPr>
                <w:rFonts w:ascii="宋体" w:hAnsi="宋体"/>
                <w:bCs/>
                <w:sz w:val="24"/>
                <w:szCs w:val="24"/>
              </w:rPr>
            </w:pPr>
            <w:r w:rsidRPr="006B6FF8">
              <w:rPr>
                <w:rFonts w:ascii="宋体" w:hAnsi="宋体" w:hint="eastAsia"/>
                <w:bCs/>
                <w:sz w:val="24"/>
                <w:szCs w:val="24"/>
              </w:rPr>
              <w:t>厅门尺寸</w:t>
            </w:r>
          </w:p>
        </w:tc>
        <w:tc>
          <w:tcPr>
            <w:tcW w:w="7513" w:type="dxa"/>
          </w:tcPr>
          <w:p w:rsidR="006B6FF8" w:rsidRPr="006B6FF8" w:rsidRDefault="006B6FF8" w:rsidP="006B6FF8">
            <w:pPr>
              <w:spacing w:line="360" w:lineRule="atLeast"/>
              <w:rPr>
                <w:rFonts w:ascii="宋体" w:hAnsi="宋体"/>
                <w:bCs/>
                <w:color w:val="000000"/>
                <w:sz w:val="24"/>
                <w:szCs w:val="24"/>
              </w:rPr>
            </w:pPr>
            <w:r w:rsidRPr="006B6FF8">
              <w:rPr>
                <w:rFonts w:ascii="宋体" w:hAnsi="宋体" w:hint="eastAsia"/>
                <w:bCs/>
                <w:color w:val="000000"/>
                <w:sz w:val="24"/>
                <w:szCs w:val="24"/>
              </w:rPr>
              <w:t xml:space="preserve">■宽度  </w:t>
            </w:r>
            <w:r w:rsidRPr="006B6FF8">
              <w:rPr>
                <w:rFonts w:ascii="宋体" w:hAnsi="宋体"/>
                <w:bCs/>
                <w:color w:val="000000"/>
                <w:sz w:val="24"/>
                <w:szCs w:val="24"/>
              </w:rPr>
              <w:t>mm</w:t>
            </w:r>
            <w:r w:rsidRPr="006B6FF8">
              <w:rPr>
                <w:rFonts w:ascii="宋体" w:hAnsi="宋体" w:hint="eastAsia"/>
                <w:bCs/>
                <w:color w:val="000000"/>
                <w:sz w:val="24"/>
                <w:szCs w:val="24"/>
              </w:rPr>
              <w:t xml:space="preserve"> ■高度  </w:t>
            </w:r>
            <w:r w:rsidRPr="006B6FF8">
              <w:rPr>
                <w:rFonts w:ascii="宋体" w:hAnsi="宋体"/>
                <w:bCs/>
                <w:color w:val="000000"/>
                <w:sz w:val="24"/>
                <w:szCs w:val="24"/>
              </w:rPr>
              <w:t>mm</w:t>
            </w:r>
          </w:p>
        </w:tc>
      </w:tr>
      <w:tr w:rsidR="006B6FF8" w:rsidRPr="006B6FF8" w:rsidTr="007F1116">
        <w:trPr>
          <w:cantSplit/>
        </w:trPr>
        <w:tc>
          <w:tcPr>
            <w:tcW w:w="1314" w:type="dxa"/>
            <w:vAlign w:val="center"/>
          </w:tcPr>
          <w:p w:rsidR="006B6FF8" w:rsidRPr="006B6FF8" w:rsidRDefault="006B6FF8" w:rsidP="006B6FF8">
            <w:pPr>
              <w:spacing w:line="360" w:lineRule="atLeast"/>
              <w:jc w:val="center"/>
              <w:rPr>
                <w:rFonts w:ascii="宋体" w:hAnsi="宋体"/>
                <w:bCs/>
                <w:sz w:val="24"/>
                <w:szCs w:val="24"/>
              </w:rPr>
            </w:pPr>
            <w:r w:rsidRPr="006B6FF8">
              <w:rPr>
                <w:rFonts w:ascii="宋体" w:hAnsi="宋体" w:hint="eastAsia"/>
                <w:bCs/>
                <w:sz w:val="24"/>
                <w:szCs w:val="24"/>
              </w:rPr>
              <w:t>开门形式</w:t>
            </w:r>
          </w:p>
        </w:tc>
        <w:tc>
          <w:tcPr>
            <w:tcW w:w="7513" w:type="dxa"/>
          </w:tcPr>
          <w:p w:rsidR="006B6FF8" w:rsidRPr="006B6FF8" w:rsidRDefault="006B6FF8" w:rsidP="006B6FF8">
            <w:pPr>
              <w:spacing w:line="360" w:lineRule="atLeast"/>
              <w:rPr>
                <w:rFonts w:ascii="宋体" w:hAnsi="宋体"/>
                <w:bCs/>
                <w:color w:val="000000"/>
                <w:sz w:val="24"/>
                <w:szCs w:val="24"/>
              </w:rPr>
            </w:pPr>
            <w:r w:rsidRPr="006B6FF8">
              <w:rPr>
                <w:rFonts w:ascii="宋体" w:hAnsi="宋体" w:hint="eastAsia"/>
                <w:bCs/>
                <w:color w:val="000000"/>
                <w:sz w:val="24"/>
                <w:szCs w:val="24"/>
              </w:rPr>
              <w:t>■中分（电子光幕中分自动门）</w:t>
            </w:r>
          </w:p>
        </w:tc>
      </w:tr>
      <w:tr w:rsidR="006B6FF8" w:rsidRPr="006B6FF8" w:rsidTr="007F1116">
        <w:trPr>
          <w:cantSplit/>
        </w:trPr>
        <w:tc>
          <w:tcPr>
            <w:tcW w:w="1314" w:type="dxa"/>
            <w:vAlign w:val="center"/>
          </w:tcPr>
          <w:p w:rsidR="006B6FF8" w:rsidRPr="006B6FF8" w:rsidRDefault="006B6FF8" w:rsidP="006B6FF8">
            <w:pPr>
              <w:spacing w:line="360" w:lineRule="atLeast"/>
              <w:jc w:val="center"/>
              <w:rPr>
                <w:rFonts w:ascii="宋体" w:hAnsi="宋体"/>
                <w:bCs/>
                <w:sz w:val="24"/>
                <w:szCs w:val="24"/>
              </w:rPr>
            </w:pPr>
            <w:r w:rsidRPr="006B6FF8">
              <w:rPr>
                <w:rFonts w:ascii="宋体" w:hAnsi="宋体" w:hint="eastAsia"/>
                <w:bCs/>
                <w:sz w:val="24"/>
                <w:szCs w:val="24"/>
              </w:rPr>
              <w:t>厅门装潢</w:t>
            </w:r>
          </w:p>
        </w:tc>
        <w:tc>
          <w:tcPr>
            <w:tcW w:w="7513" w:type="dxa"/>
          </w:tcPr>
          <w:p w:rsidR="006B6FF8" w:rsidRPr="006B6FF8" w:rsidRDefault="006B6FF8" w:rsidP="006B6FF8">
            <w:pPr>
              <w:spacing w:line="360" w:lineRule="atLeast"/>
              <w:rPr>
                <w:rFonts w:ascii="宋体" w:hAnsi="宋体"/>
                <w:bCs/>
                <w:color w:val="000000"/>
                <w:sz w:val="24"/>
                <w:szCs w:val="24"/>
              </w:rPr>
            </w:pPr>
            <w:r w:rsidRPr="006B6FF8">
              <w:rPr>
                <w:rFonts w:ascii="宋体" w:hAnsi="宋体" w:hint="eastAsia"/>
                <w:bCs/>
                <w:color w:val="000000"/>
                <w:sz w:val="24"/>
                <w:szCs w:val="24"/>
              </w:rPr>
              <w:t>■发纹不锈钢</w:t>
            </w:r>
          </w:p>
        </w:tc>
      </w:tr>
      <w:tr w:rsidR="006B6FF8" w:rsidRPr="006B6FF8" w:rsidTr="007F1116">
        <w:trPr>
          <w:cantSplit/>
          <w:trHeight w:val="306"/>
        </w:trPr>
        <w:tc>
          <w:tcPr>
            <w:tcW w:w="1314" w:type="dxa"/>
            <w:vMerge w:val="restart"/>
            <w:vAlign w:val="center"/>
          </w:tcPr>
          <w:p w:rsidR="006B6FF8" w:rsidRPr="006B6FF8" w:rsidRDefault="006B6FF8" w:rsidP="006B6FF8">
            <w:pPr>
              <w:spacing w:line="360" w:lineRule="atLeast"/>
              <w:jc w:val="center"/>
              <w:rPr>
                <w:rFonts w:ascii="宋体" w:hAnsi="宋体"/>
                <w:bCs/>
                <w:sz w:val="24"/>
                <w:szCs w:val="24"/>
              </w:rPr>
            </w:pPr>
            <w:r w:rsidRPr="006B6FF8">
              <w:rPr>
                <w:rFonts w:ascii="宋体" w:hAnsi="宋体" w:hint="eastAsia"/>
                <w:bCs/>
                <w:sz w:val="24"/>
                <w:szCs w:val="24"/>
              </w:rPr>
              <w:t>厅门门框</w:t>
            </w:r>
          </w:p>
          <w:p w:rsidR="006B6FF8" w:rsidRPr="006B6FF8" w:rsidRDefault="006B6FF8" w:rsidP="006B6FF8">
            <w:pPr>
              <w:spacing w:line="360" w:lineRule="atLeast"/>
              <w:jc w:val="center"/>
              <w:rPr>
                <w:rFonts w:ascii="宋体" w:hAnsi="宋体"/>
                <w:bCs/>
                <w:sz w:val="24"/>
                <w:szCs w:val="24"/>
              </w:rPr>
            </w:pPr>
            <w:r w:rsidRPr="006B6FF8">
              <w:rPr>
                <w:rFonts w:ascii="宋体" w:hAnsi="宋体" w:hint="eastAsia"/>
                <w:bCs/>
                <w:sz w:val="24"/>
                <w:szCs w:val="24"/>
              </w:rPr>
              <w:t>门地坎</w:t>
            </w:r>
          </w:p>
        </w:tc>
        <w:tc>
          <w:tcPr>
            <w:tcW w:w="7513" w:type="dxa"/>
          </w:tcPr>
          <w:p w:rsidR="006B6FF8" w:rsidRPr="006B6FF8" w:rsidRDefault="006B6FF8" w:rsidP="006B6FF8">
            <w:pPr>
              <w:numPr>
                <w:ilvl w:val="0"/>
                <w:numId w:val="11"/>
              </w:numPr>
              <w:spacing w:line="360" w:lineRule="atLeast"/>
              <w:rPr>
                <w:rFonts w:ascii="宋体" w:hAnsi="宋体"/>
                <w:bCs/>
                <w:color w:val="000000"/>
                <w:sz w:val="24"/>
                <w:szCs w:val="24"/>
              </w:rPr>
            </w:pPr>
            <w:r w:rsidRPr="006B6FF8">
              <w:rPr>
                <w:rFonts w:ascii="宋体" w:hAnsi="宋体"/>
                <w:bCs/>
                <w:color w:val="000000"/>
                <w:sz w:val="24"/>
                <w:szCs w:val="24"/>
              </w:rPr>
              <w:t xml:space="preserve"> mm</w:t>
            </w:r>
          </w:p>
        </w:tc>
      </w:tr>
      <w:tr w:rsidR="006B6FF8" w:rsidRPr="006B6FF8" w:rsidTr="007F1116">
        <w:trPr>
          <w:cantSplit/>
          <w:trHeight w:val="334"/>
        </w:trPr>
        <w:tc>
          <w:tcPr>
            <w:tcW w:w="1314" w:type="dxa"/>
            <w:vMerge/>
            <w:vAlign w:val="center"/>
          </w:tcPr>
          <w:p w:rsidR="006B6FF8" w:rsidRPr="006B6FF8" w:rsidRDefault="006B6FF8" w:rsidP="006B6FF8">
            <w:pPr>
              <w:spacing w:line="360" w:lineRule="atLeast"/>
              <w:jc w:val="center"/>
              <w:rPr>
                <w:rFonts w:ascii="宋体" w:hAnsi="宋体"/>
                <w:bCs/>
                <w:sz w:val="24"/>
                <w:szCs w:val="24"/>
              </w:rPr>
            </w:pPr>
          </w:p>
        </w:tc>
        <w:tc>
          <w:tcPr>
            <w:tcW w:w="7513" w:type="dxa"/>
          </w:tcPr>
          <w:p w:rsidR="006B6FF8" w:rsidRPr="006B6FF8" w:rsidRDefault="006B6FF8" w:rsidP="006B6FF8">
            <w:pPr>
              <w:spacing w:line="360" w:lineRule="atLeast"/>
              <w:rPr>
                <w:rFonts w:ascii="宋体" w:hAnsi="宋体"/>
                <w:bCs/>
                <w:sz w:val="24"/>
                <w:szCs w:val="24"/>
              </w:rPr>
            </w:pPr>
            <w:r w:rsidRPr="006B6FF8">
              <w:rPr>
                <w:rFonts w:ascii="宋体" w:hAnsi="宋体" w:hint="eastAsia"/>
                <w:bCs/>
                <w:sz w:val="24"/>
                <w:szCs w:val="24"/>
              </w:rPr>
              <w:t>■发纹</w:t>
            </w:r>
            <w:proofErr w:type="gramStart"/>
            <w:r w:rsidRPr="006B6FF8">
              <w:rPr>
                <w:rFonts w:ascii="宋体" w:hAnsi="宋体" w:hint="eastAsia"/>
                <w:bCs/>
                <w:sz w:val="24"/>
                <w:szCs w:val="24"/>
              </w:rPr>
              <w:t>不锈钢门套</w:t>
            </w:r>
            <w:proofErr w:type="gramEnd"/>
            <w:r w:rsidRPr="006B6FF8">
              <w:rPr>
                <w:rFonts w:ascii="宋体" w:hAnsi="宋体" w:hint="eastAsia"/>
                <w:bCs/>
                <w:sz w:val="24"/>
                <w:szCs w:val="24"/>
              </w:rPr>
              <w:t xml:space="preserve"> ■铝合金地坎</w:t>
            </w:r>
          </w:p>
        </w:tc>
      </w:tr>
      <w:tr w:rsidR="006B6FF8" w:rsidRPr="006B6FF8" w:rsidTr="007F1116">
        <w:trPr>
          <w:cantSplit/>
        </w:trPr>
        <w:tc>
          <w:tcPr>
            <w:tcW w:w="1314" w:type="dxa"/>
            <w:vAlign w:val="center"/>
          </w:tcPr>
          <w:p w:rsidR="006B6FF8" w:rsidRPr="006B6FF8" w:rsidRDefault="006B6FF8" w:rsidP="006B6FF8">
            <w:pPr>
              <w:spacing w:line="360" w:lineRule="atLeast"/>
              <w:jc w:val="center"/>
              <w:rPr>
                <w:rFonts w:ascii="宋体" w:hAnsi="宋体"/>
                <w:bCs/>
                <w:color w:val="000000"/>
                <w:sz w:val="24"/>
                <w:szCs w:val="24"/>
              </w:rPr>
            </w:pPr>
            <w:r w:rsidRPr="006B6FF8">
              <w:rPr>
                <w:rFonts w:ascii="宋体" w:hAnsi="宋体" w:hint="eastAsia"/>
                <w:bCs/>
                <w:color w:val="000000"/>
                <w:sz w:val="24"/>
                <w:szCs w:val="24"/>
              </w:rPr>
              <w:t>轿厢尺寸</w:t>
            </w:r>
          </w:p>
        </w:tc>
        <w:tc>
          <w:tcPr>
            <w:tcW w:w="7513" w:type="dxa"/>
          </w:tcPr>
          <w:p w:rsidR="006B6FF8" w:rsidRPr="006B6FF8" w:rsidRDefault="006B6FF8" w:rsidP="006B6FF8">
            <w:pPr>
              <w:spacing w:line="360" w:lineRule="atLeast"/>
              <w:rPr>
                <w:rFonts w:ascii="宋体" w:hAnsi="宋体"/>
                <w:bCs/>
                <w:color w:val="000000"/>
                <w:sz w:val="24"/>
                <w:szCs w:val="24"/>
              </w:rPr>
            </w:pPr>
            <w:r w:rsidRPr="006B6FF8">
              <w:rPr>
                <w:rFonts w:ascii="宋体" w:hAnsi="宋体" w:hint="eastAsia"/>
                <w:bCs/>
                <w:sz w:val="24"/>
                <w:szCs w:val="24"/>
              </w:rPr>
              <w:t>■</w:t>
            </w:r>
            <w:r w:rsidRPr="006B6FF8">
              <w:rPr>
                <w:rFonts w:ascii="宋体" w:hAnsi="宋体" w:hint="eastAsia"/>
                <w:bCs/>
                <w:color w:val="000000"/>
                <w:sz w:val="24"/>
                <w:szCs w:val="24"/>
              </w:rPr>
              <w:t>货梯必须满足-四（一）基本要求</w:t>
            </w:r>
            <w:r w:rsidRPr="006B6FF8">
              <w:rPr>
                <w:rFonts w:ascii="宋体" w:hAnsi="宋体" w:hint="eastAsia"/>
                <w:bCs/>
                <w:sz w:val="24"/>
                <w:szCs w:val="24"/>
              </w:rPr>
              <w:t>■客梯满足图纸要求。</w:t>
            </w:r>
          </w:p>
        </w:tc>
      </w:tr>
      <w:tr w:rsidR="006B6FF8" w:rsidRPr="006B6FF8" w:rsidTr="007F1116">
        <w:trPr>
          <w:cantSplit/>
        </w:trPr>
        <w:tc>
          <w:tcPr>
            <w:tcW w:w="1314" w:type="dxa"/>
            <w:vMerge w:val="restart"/>
            <w:vAlign w:val="center"/>
          </w:tcPr>
          <w:p w:rsidR="006B6FF8" w:rsidRPr="006B6FF8" w:rsidRDefault="006B6FF8" w:rsidP="006B6FF8">
            <w:pPr>
              <w:spacing w:line="360" w:lineRule="atLeast"/>
              <w:jc w:val="center"/>
              <w:rPr>
                <w:rFonts w:ascii="宋体" w:hAnsi="宋体"/>
                <w:bCs/>
                <w:sz w:val="24"/>
                <w:szCs w:val="24"/>
              </w:rPr>
            </w:pPr>
            <w:r w:rsidRPr="006B6FF8">
              <w:rPr>
                <w:rFonts w:ascii="宋体" w:hAnsi="宋体" w:hint="eastAsia"/>
                <w:bCs/>
                <w:sz w:val="24"/>
                <w:szCs w:val="24"/>
              </w:rPr>
              <w:t>轿厢装潢</w:t>
            </w:r>
          </w:p>
        </w:tc>
        <w:tc>
          <w:tcPr>
            <w:tcW w:w="7513" w:type="dxa"/>
          </w:tcPr>
          <w:p w:rsidR="006B6FF8" w:rsidRPr="006B6FF8" w:rsidRDefault="006B6FF8" w:rsidP="006B6FF8">
            <w:pPr>
              <w:spacing w:line="360" w:lineRule="atLeast"/>
              <w:rPr>
                <w:rFonts w:ascii="宋体" w:hAnsi="宋体"/>
                <w:bCs/>
                <w:sz w:val="24"/>
                <w:szCs w:val="24"/>
              </w:rPr>
            </w:pPr>
            <w:r w:rsidRPr="006B6FF8">
              <w:rPr>
                <w:rFonts w:ascii="宋体" w:hAnsi="宋体" w:hint="eastAsia"/>
                <w:bCs/>
                <w:sz w:val="24"/>
                <w:szCs w:val="24"/>
              </w:rPr>
              <w:t>前壁：■发纹不锈钢</w:t>
            </w:r>
          </w:p>
        </w:tc>
      </w:tr>
      <w:tr w:rsidR="006B6FF8" w:rsidRPr="006B6FF8" w:rsidTr="007F1116">
        <w:trPr>
          <w:cantSplit/>
        </w:trPr>
        <w:tc>
          <w:tcPr>
            <w:tcW w:w="1314" w:type="dxa"/>
            <w:vMerge/>
            <w:vAlign w:val="center"/>
          </w:tcPr>
          <w:p w:rsidR="006B6FF8" w:rsidRPr="006B6FF8" w:rsidRDefault="006B6FF8" w:rsidP="006B6FF8">
            <w:pPr>
              <w:spacing w:line="360" w:lineRule="atLeast"/>
              <w:jc w:val="center"/>
              <w:rPr>
                <w:rFonts w:ascii="宋体" w:hAnsi="宋体"/>
                <w:bCs/>
                <w:sz w:val="24"/>
                <w:szCs w:val="24"/>
              </w:rPr>
            </w:pPr>
          </w:p>
        </w:tc>
        <w:tc>
          <w:tcPr>
            <w:tcW w:w="7513" w:type="dxa"/>
          </w:tcPr>
          <w:p w:rsidR="006B6FF8" w:rsidRPr="006B6FF8" w:rsidRDefault="006B6FF8" w:rsidP="006B6FF8">
            <w:pPr>
              <w:spacing w:line="360" w:lineRule="atLeast"/>
              <w:rPr>
                <w:rFonts w:ascii="宋体" w:hAnsi="宋体"/>
                <w:bCs/>
                <w:sz w:val="24"/>
                <w:szCs w:val="24"/>
              </w:rPr>
            </w:pPr>
            <w:r w:rsidRPr="006B6FF8">
              <w:rPr>
                <w:rFonts w:ascii="宋体" w:hAnsi="宋体" w:hint="eastAsia"/>
                <w:bCs/>
                <w:sz w:val="24"/>
                <w:szCs w:val="24"/>
              </w:rPr>
              <w:t>侧壁：■发纹不锈钢</w:t>
            </w:r>
          </w:p>
        </w:tc>
      </w:tr>
      <w:tr w:rsidR="006B6FF8" w:rsidRPr="006B6FF8" w:rsidTr="007F1116">
        <w:trPr>
          <w:cantSplit/>
        </w:trPr>
        <w:tc>
          <w:tcPr>
            <w:tcW w:w="1314" w:type="dxa"/>
            <w:vMerge/>
            <w:vAlign w:val="center"/>
          </w:tcPr>
          <w:p w:rsidR="006B6FF8" w:rsidRPr="006B6FF8" w:rsidRDefault="006B6FF8" w:rsidP="006B6FF8">
            <w:pPr>
              <w:spacing w:line="360" w:lineRule="atLeast"/>
              <w:jc w:val="center"/>
              <w:rPr>
                <w:rFonts w:ascii="宋体" w:hAnsi="宋体"/>
                <w:bCs/>
                <w:sz w:val="24"/>
                <w:szCs w:val="24"/>
              </w:rPr>
            </w:pPr>
          </w:p>
        </w:tc>
        <w:tc>
          <w:tcPr>
            <w:tcW w:w="7513" w:type="dxa"/>
          </w:tcPr>
          <w:p w:rsidR="006B6FF8" w:rsidRPr="006B6FF8" w:rsidRDefault="006B6FF8" w:rsidP="006B6FF8">
            <w:pPr>
              <w:spacing w:line="360" w:lineRule="atLeast"/>
              <w:rPr>
                <w:rFonts w:ascii="宋体" w:hAnsi="宋体"/>
                <w:bCs/>
                <w:sz w:val="24"/>
                <w:szCs w:val="24"/>
              </w:rPr>
            </w:pPr>
            <w:r w:rsidRPr="006B6FF8">
              <w:rPr>
                <w:rFonts w:ascii="宋体" w:hAnsi="宋体" w:hint="eastAsia"/>
                <w:bCs/>
                <w:sz w:val="24"/>
                <w:szCs w:val="24"/>
              </w:rPr>
              <w:t>后壁：■发纹不锈钢</w:t>
            </w:r>
          </w:p>
        </w:tc>
      </w:tr>
      <w:tr w:rsidR="006B6FF8" w:rsidRPr="006B6FF8" w:rsidTr="007F1116">
        <w:trPr>
          <w:cantSplit/>
        </w:trPr>
        <w:tc>
          <w:tcPr>
            <w:tcW w:w="1314" w:type="dxa"/>
            <w:vMerge/>
            <w:vAlign w:val="center"/>
          </w:tcPr>
          <w:p w:rsidR="006B6FF8" w:rsidRPr="006B6FF8" w:rsidRDefault="006B6FF8" w:rsidP="006B6FF8">
            <w:pPr>
              <w:spacing w:line="360" w:lineRule="atLeast"/>
              <w:jc w:val="center"/>
              <w:rPr>
                <w:rFonts w:ascii="宋体" w:hAnsi="宋体"/>
                <w:bCs/>
                <w:sz w:val="24"/>
                <w:szCs w:val="24"/>
              </w:rPr>
            </w:pPr>
          </w:p>
        </w:tc>
        <w:tc>
          <w:tcPr>
            <w:tcW w:w="7513" w:type="dxa"/>
          </w:tcPr>
          <w:p w:rsidR="006B6FF8" w:rsidRPr="006B6FF8" w:rsidRDefault="006B6FF8" w:rsidP="006B6FF8">
            <w:pPr>
              <w:spacing w:line="360" w:lineRule="atLeast"/>
              <w:rPr>
                <w:rFonts w:ascii="宋体" w:hAnsi="宋体"/>
                <w:bCs/>
                <w:sz w:val="24"/>
                <w:szCs w:val="24"/>
              </w:rPr>
            </w:pPr>
            <w:r w:rsidRPr="006B6FF8">
              <w:rPr>
                <w:rFonts w:ascii="宋体" w:hAnsi="宋体" w:hint="eastAsia"/>
                <w:bCs/>
                <w:sz w:val="24"/>
                <w:szCs w:val="24"/>
              </w:rPr>
              <w:t>扶手：■有，</w:t>
            </w:r>
            <w:r w:rsidRPr="006B6FF8">
              <w:rPr>
                <w:rFonts w:ascii="宋体" w:hAnsi="宋体"/>
                <w:bCs/>
                <w:sz w:val="24"/>
                <w:szCs w:val="24"/>
              </w:rPr>
              <w:t>三侧</w:t>
            </w:r>
          </w:p>
        </w:tc>
      </w:tr>
      <w:tr w:rsidR="006B6FF8" w:rsidRPr="006B6FF8" w:rsidTr="007F1116">
        <w:trPr>
          <w:cantSplit/>
        </w:trPr>
        <w:tc>
          <w:tcPr>
            <w:tcW w:w="1314" w:type="dxa"/>
            <w:vMerge/>
            <w:vAlign w:val="center"/>
          </w:tcPr>
          <w:p w:rsidR="006B6FF8" w:rsidRPr="006B6FF8" w:rsidRDefault="006B6FF8" w:rsidP="006B6FF8">
            <w:pPr>
              <w:spacing w:line="360" w:lineRule="atLeast"/>
              <w:jc w:val="center"/>
              <w:rPr>
                <w:rFonts w:ascii="宋体" w:hAnsi="宋体"/>
                <w:bCs/>
                <w:sz w:val="24"/>
                <w:szCs w:val="24"/>
              </w:rPr>
            </w:pPr>
          </w:p>
        </w:tc>
        <w:tc>
          <w:tcPr>
            <w:tcW w:w="7513" w:type="dxa"/>
          </w:tcPr>
          <w:p w:rsidR="006B6FF8" w:rsidRPr="006B6FF8" w:rsidRDefault="006B6FF8" w:rsidP="006B6FF8">
            <w:pPr>
              <w:spacing w:line="360" w:lineRule="atLeast"/>
              <w:rPr>
                <w:rFonts w:ascii="宋体" w:hAnsi="宋体"/>
                <w:bCs/>
                <w:sz w:val="24"/>
                <w:szCs w:val="24"/>
              </w:rPr>
            </w:pPr>
            <w:r w:rsidRPr="006B6FF8">
              <w:rPr>
                <w:rFonts w:ascii="宋体" w:hAnsi="宋体" w:hint="eastAsia"/>
                <w:bCs/>
                <w:sz w:val="24"/>
                <w:szCs w:val="24"/>
              </w:rPr>
              <w:t>吊顶形式：■发纹不锈钢</w:t>
            </w:r>
          </w:p>
          <w:p w:rsidR="006B6FF8" w:rsidRPr="006B6FF8" w:rsidRDefault="006B6FF8" w:rsidP="006B6FF8">
            <w:pPr>
              <w:spacing w:line="360" w:lineRule="atLeast"/>
              <w:rPr>
                <w:rFonts w:ascii="宋体" w:hAnsi="宋体"/>
                <w:sz w:val="24"/>
                <w:szCs w:val="24"/>
              </w:rPr>
            </w:pPr>
            <w:r w:rsidRPr="006B6FF8">
              <w:rPr>
                <w:rFonts w:ascii="宋体" w:hAnsi="宋体" w:hint="eastAsia"/>
                <w:sz w:val="24"/>
                <w:szCs w:val="24"/>
              </w:rPr>
              <w:t>普通装饰，顶部带灯具和风扇，供应商提供选择图样。</w:t>
            </w:r>
          </w:p>
        </w:tc>
      </w:tr>
      <w:tr w:rsidR="006B6FF8" w:rsidRPr="006B6FF8" w:rsidTr="007F1116">
        <w:trPr>
          <w:cantSplit/>
        </w:trPr>
        <w:tc>
          <w:tcPr>
            <w:tcW w:w="1314" w:type="dxa"/>
            <w:vMerge/>
            <w:vAlign w:val="center"/>
          </w:tcPr>
          <w:p w:rsidR="006B6FF8" w:rsidRPr="006B6FF8" w:rsidRDefault="006B6FF8" w:rsidP="006B6FF8">
            <w:pPr>
              <w:spacing w:line="360" w:lineRule="atLeast"/>
              <w:jc w:val="center"/>
              <w:rPr>
                <w:rFonts w:ascii="宋体" w:hAnsi="宋体"/>
                <w:bCs/>
                <w:sz w:val="24"/>
                <w:szCs w:val="24"/>
              </w:rPr>
            </w:pPr>
          </w:p>
        </w:tc>
        <w:tc>
          <w:tcPr>
            <w:tcW w:w="7513" w:type="dxa"/>
          </w:tcPr>
          <w:p w:rsidR="006B6FF8" w:rsidRPr="006B6FF8" w:rsidRDefault="006B6FF8" w:rsidP="006B6FF8">
            <w:pPr>
              <w:spacing w:line="360" w:lineRule="atLeast"/>
              <w:rPr>
                <w:rFonts w:ascii="宋体" w:hAnsi="宋体"/>
                <w:bCs/>
                <w:sz w:val="24"/>
                <w:szCs w:val="24"/>
              </w:rPr>
            </w:pPr>
            <w:proofErr w:type="gramStart"/>
            <w:r w:rsidRPr="006B6FF8">
              <w:rPr>
                <w:rFonts w:ascii="宋体" w:hAnsi="宋体" w:hint="eastAsia"/>
                <w:bCs/>
                <w:sz w:val="24"/>
                <w:szCs w:val="24"/>
              </w:rPr>
              <w:t>轿底装潢</w:t>
            </w:r>
            <w:proofErr w:type="gramEnd"/>
            <w:r w:rsidRPr="006B6FF8">
              <w:rPr>
                <w:rFonts w:ascii="宋体" w:hAnsi="宋体" w:hint="eastAsia"/>
                <w:bCs/>
                <w:sz w:val="24"/>
                <w:szCs w:val="24"/>
              </w:rPr>
              <w:t>：■客梯防滑橡胶地板■货梯大理石地板</w:t>
            </w:r>
          </w:p>
        </w:tc>
      </w:tr>
      <w:tr w:rsidR="006B6FF8" w:rsidRPr="006B6FF8" w:rsidTr="007F1116">
        <w:trPr>
          <w:cantSplit/>
        </w:trPr>
        <w:tc>
          <w:tcPr>
            <w:tcW w:w="1314" w:type="dxa"/>
            <w:vAlign w:val="center"/>
          </w:tcPr>
          <w:p w:rsidR="006B6FF8" w:rsidRPr="006B6FF8" w:rsidRDefault="006B6FF8" w:rsidP="006B6FF8">
            <w:pPr>
              <w:spacing w:line="360" w:lineRule="atLeast"/>
              <w:jc w:val="center"/>
              <w:rPr>
                <w:rFonts w:ascii="宋体" w:hAnsi="宋体"/>
                <w:bCs/>
                <w:sz w:val="24"/>
                <w:szCs w:val="24"/>
              </w:rPr>
            </w:pPr>
            <w:r w:rsidRPr="006B6FF8">
              <w:rPr>
                <w:rFonts w:ascii="宋体" w:hAnsi="宋体" w:hint="eastAsia"/>
                <w:bCs/>
                <w:sz w:val="24"/>
                <w:szCs w:val="24"/>
              </w:rPr>
              <w:t>轿门装潢</w:t>
            </w:r>
          </w:p>
        </w:tc>
        <w:tc>
          <w:tcPr>
            <w:tcW w:w="7513" w:type="dxa"/>
          </w:tcPr>
          <w:p w:rsidR="006B6FF8" w:rsidRPr="006B6FF8" w:rsidRDefault="006B6FF8" w:rsidP="006B6FF8">
            <w:pPr>
              <w:spacing w:line="360" w:lineRule="atLeast"/>
              <w:rPr>
                <w:rFonts w:ascii="宋体" w:hAnsi="宋体"/>
                <w:bCs/>
                <w:sz w:val="24"/>
                <w:szCs w:val="24"/>
              </w:rPr>
            </w:pPr>
            <w:r w:rsidRPr="006B6FF8">
              <w:rPr>
                <w:rFonts w:ascii="宋体" w:hAnsi="宋体" w:hint="eastAsia"/>
                <w:bCs/>
                <w:sz w:val="24"/>
                <w:szCs w:val="24"/>
              </w:rPr>
              <w:t>■发纹不锈钢</w:t>
            </w:r>
          </w:p>
        </w:tc>
      </w:tr>
      <w:tr w:rsidR="006B6FF8" w:rsidRPr="006B6FF8" w:rsidTr="007F1116">
        <w:trPr>
          <w:cantSplit/>
        </w:trPr>
        <w:tc>
          <w:tcPr>
            <w:tcW w:w="1314" w:type="dxa"/>
            <w:vMerge w:val="restart"/>
            <w:vAlign w:val="center"/>
          </w:tcPr>
          <w:p w:rsidR="006B6FF8" w:rsidRPr="006B6FF8" w:rsidRDefault="006B6FF8" w:rsidP="006B6FF8">
            <w:pPr>
              <w:spacing w:line="360" w:lineRule="atLeast"/>
              <w:jc w:val="center"/>
              <w:rPr>
                <w:rFonts w:ascii="宋体" w:hAnsi="宋体"/>
                <w:bCs/>
                <w:sz w:val="24"/>
                <w:szCs w:val="24"/>
              </w:rPr>
            </w:pPr>
            <w:r w:rsidRPr="006B6FF8">
              <w:rPr>
                <w:rFonts w:ascii="宋体" w:hAnsi="宋体" w:hint="eastAsia"/>
                <w:bCs/>
                <w:sz w:val="24"/>
                <w:szCs w:val="24"/>
              </w:rPr>
              <w:t>轿内操纵厢</w:t>
            </w:r>
          </w:p>
        </w:tc>
        <w:tc>
          <w:tcPr>
            <w:tcW w:w="7513" w:type="dxa"/>
          </w:tcPr>
          <w:p w:rsidR="006B6FF8" w:rsidRPr="006B6FF8" w:rsidRDefault="006B6FF8" w:rsidP="006B6FF8">
            <w:pPr>
              <w:spacing w:line="360" w:lineRule="atLeast"/>
              <w:rPr>
                <w:rFonts w:ascii="宋体" w:hAnsi="宋体"/>
                <w:bCs/>
                <w:sz w:val="24"/>
                <w:szCs w:val="24"/>
              </w:rPr>
            </w:pPr>
            <w:r w:rsidRPr="006B6FF8">
              <w:rPr>
                <w:rFonts w:ascii="宋体" w:hAnsi="宋体" w:hint="eastAsia"/>
                <w:bCs/>
                <w:sz w:val="24"/>
                <w:szCs w:val="24"/>
              </w:rPr>
              <w:t>面板材料■发纹不锈钢面板</w:t>
            </w:r>
          </w:p>
        </w:tc>
      </w:tr>
      <w:tr w:rsidR="006B6FF8" w:rsidRPr="006B6FF8" w:rsidTr="007F1116">
        <w:trPr>
          <w:cantSplit/>
        </w:trPr>
        <w:tc>
          <w:tcPr>
            <w:tcW w:w="1314" w:type="dxa"/>
            <w:vMerge/>
          </w:tcPr>
          <w:p w:rsidR="006B6FF8" w:rsidRPr="006B6FF8" w:rsidRDefault="006B6FF8" w:rsidP="006B6FF8">
            <w:pPr>
              <w:spacing w:line="360" w:lineRule="atLeast"/>
              <w:rPr>
                <w:rFonts w:ascii="宋体" w:hAnsi="宋体"/>
                <w:bCs/>
                <w:sz w:val="24"/>
                <w:szCs w:val="24"/>
              </w:rPr>
            </w:pPr>
          </w:p>
        </w:tc>
        <w:tc>
          <w:tcPr>
            <w:tcW w:w="7513" w:type="dxa"/>
          </w:tcPr>
          <w:p w:rsidR="006B6FF8" w:rsidRPr="006B6FF8" w:rsidRDefault="006B6FF8" w:rsidP="006B6FF8">
            <w:pPr>
              <w:spacing w:line="360" w:lineRule="atLeast"/>
              <w:rPr>
                <w:rFonts w:ascii="宋体" w:hAnsi="宋体"/>
                <w:bCs/>
                <w:sz w:val="24"/>
                <w:szCs w:val="24"/>
              </w:rPr>
            </w:pPr>
            <w:proofErr w:type="gramStart"/>
            <w:r w:rsidRPr="006B6FF8">
              <w:rPr>
                <w:rFonts w:ascii="宋体" w:hAnsi="宋体" w:hint="eastAsia"/>
                <w:bCs/>
                <w:sz w:val="24"/>
                <w:szCs w:val="24"/>
              </w:rPr>
              <w:t>副操作箱</w:t>
            </w:r>
            <w:proofErr w:type="gramEnd"/>
            <w:r w:rsidRPr="006B6FF8">
              <w:rPr>
                <w:rFonts w:ascii="宋体" w:hAnsi="宋体" w:hint="eastAsia"/>
                <w:bCs/>
                <w:sz w:val="24"/>
                <w:szCs w:val="24"/>
              </w:rPr>
              <w:t>■无横置式残疾人操作箱</w:t>
            </w:r>
          </w:p>
        </w:tc>
      </w:tr>
      <w:tr w:rsidR="006B6FF8" w:rsidRPr="006B6FF8" w:rsidTr="007F1116">
        <w:trPr>
          <w:cantSplit/>
        </w:trPr>
        <w:tc>
          <w:tcPr>
            <w:tcW w:w="1314" w:type="dxa"/>
            <w:vMerge/>
          </w:tcPr>
          <w:p w:rsidR="006B6FF8" w:rsidRPr="006B6FF8" w:rsidRDefault="006B6FF8" w:rsidP="006B6FF8">
            <w:pPr>
              <w:spacing w:line="360" w:lineRule="atLeast"/>
              <w:rPr>
                <w:rFonts w:ascii="宋体" w:hAnsi="宋体"/>
                <w:bCs/>
                <w:sz w:val="24"/>
                <w:szCs w:val="24"/>
              </w:rPr>
            </w:pPr>
          </w:p>
        </w:tc>
        <w:tc>
          <w:tcPr>
            <w:tcW w:w="7513" w:type="dxa"/>
          </w:tcPr>
          <w:p w:rsidR="006B6FF8" w:rsidRPr="006B6FF8" w:rsidRDefault="006B6FF8" w:rsidP="006B6FF8">
            <w:pPr>
              <w:spacing w:line="360" w:lineRule="atLeast"/>
              <w:rPr>
                <w:rFonts w:ascii="宋体" w:hAnsi="宋体"/>
                <w:bCs/>
                <w:sz w:val="24"/>
                <w:szCs w:val="24"/>
              </w:rPr>
            </w:pPr>
            <w:r w:rsidRPr="006B6FF8">
              <w:rPr>
                <w:rFonts w:ascii="宋体" w:hAnsi="宋体" w:hint="eastAsia"/>
                <w:bCs/>
                <w:sz w:val="24"/>
                <w:szCs w:val="24"/>
              </w:rPr>
              <w:t>按钮型号：    ■机械按钮</w:t>
            </w:r>
          </w:p>
        </w:tc>
      </w:tr>
    </w:tbl>
    <w:p w:rsidR="006B6FF8" w:rsidRPr="006B6FF8" w:rsidRDefault="006B6FF8" w:rsidP="006B6FF8">
      <w:pPr>
        <w:spacing w:line="360" w:lineRule="auto"/>
        <w:ind w:firstLineChars="200" w:firstLine="446"/>
        <w:outlineLvl w:val="0"/>
        <w:rPr>
          <w:sz w:val="24"/>
          <w:szCs w:val="24"/>
        </w:rPr>
      </w:pPr>
      <w:r w:rsidRPr="006B6FF8">
        <w:rPr>
          <w:sz w:val="24"/>
          <w:szCs w:val="24"/>
        </w:rPr>
        <w:t>2.3</w:t>
      </w:r>
      <w:r w:rsidRPr="006B6FF8">
        <w:rPr>
          <w:rFonts w:hint="eastAsia"/>
          <w:sz w:val="24"/>
          <w:szCs w:val="24"/>
        </w:rPr>
        <w:t>电梯设备功能应符合以下要求：</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w:t>
      </w:r>
      <w:r w:rsidRPr="006B6FF8">
        <w:rPr>
          <w:rFonts w:hint="eastAsia"/>
          <w:sz w:val="24"/>
          <w:szCs w:val="24"/>
        </w:rPr>
        <w:t>）</w:t>
      </w:r>
      <w:proofErr w:type="gramStart"/>
      <w:r w:rsidRPr="006B6FF8">
        <w:rPr>
          <w:rFonts w:hint="eastAsia"/>
          <w:sz w:val="24"/>
          <w:szCs w:val="24"/>
        </w:rPr>
        <w:t>集选全自动</w:t>
      </w:r>
      <w:proofErr w:type="gramEnd"/>
      <w:r w:rsidRPr="006B6FF8">
        <w:rPr>
          <w:rFonts w:hint="eastAsia"/>
          <w:sz w:val="24"/>
          <w:szCs w:val="24"/>
        </w:rPr>
        <w:t>方式</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w:t>
      </w:r>
      <w:r w:rsidRPr="006B6FF8">
        <w:rPr>
          <w:rFonts w:hint="eastAsia"/>
          <w:sz w:val="24"/>
          <w:szCs w:val="24"/>
        </w:rPr>
        <w:t>）独立运行</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w:t>
      </w:r>
      <w:r w:rsidRPr="006B6FF8">
        <w:rPr>
          <w:rFonts w:hint="eastAsia"/>
          <w:sz w:val="24"/>
          <w:szCs w:val="24"/>
        </w:rPr>
        <w:t>）超载检知装置</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lastRenderedPageBreak/>
        <w:t>（</w:t>
      </w:r>
      <w:r w:rsidRPr="006B6FF8">
        <w:rPr>
          <w:rFonts w:hint="eastAsia"/>
          <w:sz w:val="24"/>
          <w:szCs w:val="24"/>
        </w:rPr>
        <w:t>4</w:t>
      </w:r>
      <w:r w:rsidRPr="006B6FF8">
        <w:rPr>
          <w:rFonts w:hint="eastAsia"/>
          <w:sz w:val="24"/>
          <w:szCs w:val="24"/>
        </w:rPr>
        <w:t>）门自动重复开闭动作</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5</w:t>
      </w:r>
      <w:r w:rsidRPr="006B6FF8">
        <w:rPr>
          <w:rFonts w:hint="eastAsia"/>
          <w:sz w:val="24"/>
          <w:szCs w:val="24"/>
        </w:rPr>
        <w:t>）超速保护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6</w:t>
      </w:r>
      <w:r w:rsidRPr="006B6FF8">
        <w:rPr>
          <w:rFonts w:hint="eastAsia"/>
          <w:sz w:val="24"/>
          <w:szCs w:val="24"/>
        </w:rPr>
        <w:t>）极限开关失速保护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7</w:t>
      </w:r>
      <w:r w:rsidRPr="006B6FF8">
        <w:rPr>
          <w:rFonts w:hint="eastAsia"/>
          <w:sz w:val="24"/>
          <w:szCs w:val="24"/>
        </w:rPr>
        <w:t>）自动充电轿厢内紧急照明</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8</w:t>
      </w:r>
      <w:r w:rsidRPr="006B6FF8">
        <w:rPr>
          <w:rFonts w:hint="eastAsia"/>
          <w:sz w:val="24"/>
          <w:szCs w:val="24"/>
        </w:rPr>
        <w:t>）电机过热保护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9</w:t>
      </w:r>
      <w:r w:rsidRPr="006B6FF8">
        <w:rPr>
          <w:rFonts w:hint="eastAsia"/>
          <w:sz w:val="24"/>
          <w:szCs w:val="24"/>
        </w:rPr>
        <w:t>）控制屏散热风扇</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10</w:t>
      </w:r>
      <w:r w:rsidRPr="006B6FF8">
        <w:rPr>
          <w:rFonts w:hint="eastAsia"/>
          <w:sz w:val="24"/>
          <w:szCs w:val="24"/>
        </w:rPr>
        <w:t>）故障</w:t>
      </w:r>
      <w:proofErr w:type="gramStart"/>
      <w:r w:rsidRPr="006B6FF8">
        <w:rPr>
          <w:rFonts w:hint="eastAsia"/>
          <w:sz w:val="24"/>
          <w:szCs w:val="24"/>
        </w:rPr>
        <w:t>时最近</w:t>
      </w:r>
      <w:proofErr w:type="gramEnd"/>
      <w:r w:rsidRPr="006B6FF8">
        <w:rPr>
          <w:rFonts w:hint="eastAsia"/>
          <w:sz w:val="24"/>
          <w:szCs w:val="24"/>
        </w:rPr>
        <w:t>楼层停止功能</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11</w:t>
      </w:r>
      <w:r w:rsidRPr="006B6FF8">
        <w:rPr>
          <w:rFonts w:hint="eastAsia"/>
          <w:sz w:val="24"/>
          <w:szCs w:val="24"/>
        </w:rPr>
        <w:t>）超载</w:t>
      </w:r>
      <w:proofErr w:type="gramStart"/>
      <w:r w:rsidRPr="006B6FF8">
        <w:rPr>
          <w:rFonts w:hint="eastAsia"/>
          <w:sz w:val="24"/>
          <w:szCs w:val="24"/>
        </w:rPr>
        <w:t>铃</w:t>
      </w:r>
      <w:proofErr w:type="gramEnd"/>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12</w:t>
      </w:r>
      <w:r w:rsidRPr="006B6FF8">
        <w:rPr>
          <w:rFonts w:hint="eastAsia"/>
          <w:sz w:val="24"/>
          <w:szCs w:val="24"/>
        </w:rPr>
        <w:t>）同时通话式电话机（嵌入式）</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13</w:t>
      </w:r>
      <w:r w:rsidRPr="006B6FF8">
        <w:rPr>
          <w:rFonts w:hint="eastAsia"/>
          <w:sz w:val="24"/>
          <w:szCs w:val="24"/>
        </w:rPr>
        <w:t>）机械式双侧安全</w:t>
      </w:r>
      <w:proofErr w:type="gramStart"/>
      <w:r w:rsidRPr="006B6FF8">
        <w:rPr>
          <w:rFonts w:hint="eastAsia"/>
          <w:sz w:val="24"/>
          <w:szCs w:val="24"/>
        </w:rPr>
        <w:t>扉</w:t>
      </w:r>
      <w:proofErr w:type="gramEnd"/>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14</w:t>
      </w:r>
      <w:r w:rsidRPr="006B6FF8">
        <w:rPr>
          <w:rFonts w:hint="eastAsia"/>
          <w:sz w:val="24"/>
          <w:szCs w:val="24"/>
        </w:rPr>
        <w:t>）防捣乱功能</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15</w:t>
      </w:r>
      <w:r w:rsidRPr="006B6FF8">
        <w:rPr>
          <w:rFonts w:hint="eastAsia"/>
          <w:sz w:val="24"/>
          <w:szCs w:val="24"/>
        </w:rPr>
        <w:t>）轿内楼层显示（液晶屏显示）</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16</w:t>
      </w:r>
      <w:r w:rsidRPr="006B6FF8">
        <w:rPr>
          <w:rFonts w:hint="eastAsia"/>
          <w:sz w:val="24"/>
          <w:szCs w:val="24"/>
        </w:rPr>
        <w:t>）梯保养中面板显示</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17</w:t>
      </w:r>
      <w:r w:rsidRPr="006B6FF8">
        <w:rPr>
          <w:rFonts w:hint="eastAsia"/>
          <w:sz w:val="24"/>
          <w:szCs w:val="24"/>
        </w:rPr>
        <w:t>）按钮点亮功能</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18</w:t>
      </w:r>
      <w:r w:rsidRPr="006B6FF8">
        <w:rPr>
          <w:rFonts w:hint="eastAsia"/>
          <w:sz w:val="24"/>
          <w:szCs w:val="24"/>
        </w:rPr>
        <w:t>）开关信号显示</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19</w:t>
      </w:r>
      <w:r w:rsidRPr="006B6FF8">
        <w:rPr>
          <w:rFonts w:hint="eastAsia"/>
          <w:sz w:val="24"/>
          <w:szCs w:val="24"/>
        </w:rPr>
        <w:t>）电梯状态显示</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20</w:t>
      </w:r>
      <w:r w:rsidRPr="006B6FF8">
        <w:rPr>
          <w:rFonts w:hint="eastAsia"/>
          <w:sz w:val="24"/>
          <w:szCs w:val="24"/>
        </w:rPr>
        <w:t>）轿内方向显示</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21</w:t>
      </w:r>
      <w:r w:rsidRPr="006B6FF8">
        <w:rPr>
          <w:rFonts w:hint="eastAsia"/>
          <w:sz w:val="24"/>
          <w:szCs w:val="24"/>
        </w:rPr>
        <w:t>）层站楼层显示</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22</w:t>
      </w:r>
      <w:r w:rsidRPr="006B6FF8">
        <w:rPr>
          <w:rFonts w:hint="eastAsia"/>
          <w:sz w:val="24"/>
          <w:szCs w:val="24"/>
        </w:rPr>
        <w:t>）故障代码显示及记忆</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23</w:t>
      </w:r>
      <w:r w:rsidRPr="006B6FF8">
        <w:rPr>
          <w:rFonts w:hint="eastAsia"/>
          <w:sz w:val="24"/>
          <w:szCs w:val="24"/>
        </w:rPr>
        <w:t>）消除反向轿内呼叫</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24</w:t>
      </w:r>
      <w:r w:rsidRPr="006B6FF8">
        <w:rPr>
          <w:rFonts w:hint="eastAsia"/>
          <w:sz w:val="24"/>
          <w:szCs w:val="24"/>
        </w:rPr>
        <w:t>）开、关门按钮</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25</w:t>
      </w:r>
      <w:r w:rsidRPr="006B6FF8">
        <w:rPr>
          <w:rFonts w:hint="eastAsia"/>
          <w:sz w:val="24"/>
          <w:szCs w:val="24"/>
        </w:rPr>
        <w:t>）自动再平层</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26</w:t>
      </w:r>
      <w:r w:rsidRPr="006B6FF8">
        <w:rPr>
          <w:rFonts w:hint="eastAsia"/>
          <w:sz w:val="24"/>
          <w:szCs w:val="24"/>
        </w:rPr>
        <w:t>）三分钟强制关门</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27</w:t>
      </w:r>
      <w:r w:rsidRPr="006B6FF8">
        <w:rPr>
          <w:rFonts w:hint="eastAsia"/>
          <w:sz w:val="24"/>
          <w:szCs w:val="24"/>
        </w:rPr>
        <w:t>）轿内照明自动开关</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lastRenderedPageBreak/>
        <w:t>（</w:t>
      </w:r>
      <w:r w:rsidRPr="006B6FF8">
        <w:rPr>
          <w:rFonts w:hint="eastAsia"/>
          <w:sz w:val="24"/>
          <w:szCs w:val="24"/>
        </w:rPr>
        <w:t>28</w:t>
      </w:r>
      <w:r w:rsidRPr="006B6FF8">
        <w:rPr>
          <w:rFonts w:hint="eastAsia"/>
          <w:sz w:val="24"/>
          <w:szCs w:val="24"/>
        </w:rPr>
        <w:t>）叫车轻触按钮</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29</w:t>
      </w:r>
      <w:r w:rsidRPr="006B6FF8">
        <w:rPr>
          <w:rFonts w:hint="eastAsia"/>
          <w:sz w:val="24"/>
          <w:szCs w:val="24"/>
        </w:rPr>
        <w:t>）关门促进</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31</w:t>
      </w:r>
      <w:r w:rsidRPr="006B6FF8">
        <w:rPr>
          <w:rFonts w:hint="eastAsia"/>
          <w:sz w:val="24"/>
          <w:szCs w:val="24"/>
        </w:rPr>
        <w:t>）</w:t>
      </w:r>
      <w:r w:rsidRPr="006B6FF8">
        <w:rPr>
          <w:sz w:val="24"/>
          <w:szCs w:val="24"/>
        </w:rPr>
        <w:t>VVVF</w:t>
      </w:r>
      <w:r w:rsidRPr="006B6FF8">
        <w:rPr>
          <w:rFonts w:hint="eastAsia"/>
          <w:sz w:val="24"/>
          <w:szCs w:val="24"/>
        </w:rPr>
        <w:t>变频门机</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32</w:t>
      </w:r>
      <w:r w:rsidRPr="006B6FF8">
        <w:rPr>
          <w:rFonts w:hint="eastAsia"/>
          <w:sz w:val="24"/>
          <w:szCs w:val="24"/>
        </w:rPr>
        <w:t>）开关门速度调整功能</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33</w:t>
      </w:r>
      <w:r w:rsidRPr="006B6FF8">
        <w:rPr>
          <w:rFonts w:hint="eastAsia"/>
          <w:sz w:val="24"/>
          <w:szCs w:val="24"/>
        </w:rPr>
        <w:t>）防震垫</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34</w:t>
      </w:r>
      <w:r w:rsidRPr="006B6FF8">
        <w:rPr>
          <w:rFonts w:hint="eastAsia"/>
          <w:sz w:val="24"/>
          <w:szCs w:val="24"/>
        </w:rPr>
        <w:t>）信号正常后自动正常运行</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35</w:t>
      </w:r>
      <w:r w:rsidRPr="006B6FF8">
        <w:rPr>
          <w:rFonts w:hint="eastAsia"/>
          <w:sz w:val="24"/>
          <w:szCs w:val="24"/>
        </w:rPr>
        <w:t>）故障追踪及时间记忆功能</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36</w:t>
      </w:r>
      <w:r w:rsidRPr="006B6FF8">
        <w:rPr>
          <w:rFonts w:hint="eastAsia"/>
          <w:sz w:val="24"/>
          <w:szCs w:val="24"/>
        </w:rPr>
        <w:t>）可操作停机开关</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37</w:t>
      </w:r>
      <w:r w:rsidRPr="006B6FF8">
        <w:rPr>
          <w:rFonts w:hint="eastAsia"/>
          <w:sz w:val="24"/>
          <w:szCs w:val="24"/>
        </w:rPr>
        <w:t>）满员自动通过</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38</w:t>
      </w:r>
      <w:r w:rsidRPr="006B6FF8">
        <w:rPr>
          <w:rFonts w:hint="eastAsia"/>
          <w:sz w:val="24"/>
          <w:szCs w:val="24"/>
        </w:rPr>
        <w:t>）回归</w:t>
      </w:r>
      <w:proofErr w:type="gramStart"/>
      <w:r w:rsidRPr="006B6FF8">
        <w:rPr>
          <w:rFonts w:hint="eastAsia"/>
          <w:sz w:val="24"/>
          <w:szCs w:val="24"/>
        </w:rPr>
        <w:t>基准楼</w:t>
      </w:r>
      <w:proofErr w:type="gramEnd"/>
      <w:r w:rsidRPr="006B6FF8">
        <w:rPr>
          <w:rFonts w:hint="eastAsia"/>
          <w:sz w:val="24"/>
          <w:szCs w:val="24"/>
        </w:rPr>
        <w:t>功能</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w:t>
      </w:r>
      <w:r w:rsidRPr="006B6FF8">
        <w:rPr>
          <w:sz w:val="24"/>
          <w:szCs w:val="24"/>
        </w:rPr>
        <w:t>9</w:t>
      </w:r>
      <w:r w:rsidRPr="006B6FF8">
        <w:rPr>
          <w:rFonts w:hint="eastAsia"/>
          <w:sz w:val="24"/>
          <w:szCs w:val="24"/>
        </w:rPr>
        <w:t>）语音报楼层及音乐功能</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40</w:t>
      </w:r>
      <w:r w:rsidRPr="006B6FF8">
        <w:rPr>
          <w:rFonts w:hint="eastAsia"/>
          <w:sz w:val="24"/>
          <w:szCs w:val="24"/>
        </w:rPr>
        <w:t>）开关门安全保护：红外光幕</w:t>
      </w:r>
      <w:r w:rsidRPr="006B6FF8">
        <w:rPr>
          <w:rFonts w:hint="eastAsia"/>
          <w:sz w:val="24"/>
          <w:szCs w:val="24"/>
        </w:rPr>
        <w:t>+</w:t>
      </w:r>
      <w:r w:rsidRPr="006B6FF8">
        <w:rPr>
          <w:rFonts w:hint="eastAsia"/>
          <w:sz w:val="24"/>
          <w:szCs w:val="24"/>
        </w:rPr>
        <w:t>安全触板</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41</w:t>
      </w:r>
      <w:r w:rsidRPr="006B6FF8">
        <w:rPr>
          <w:rFonts w:hint="eastAsia"/>
          <w:sz w:val="24"/>
          <w:szCs w:val="24"/>
        </w:rPr>
        <w:t>）消防联动</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42</w:t>
      </w:r>
      <w:r w:rsidRPr="006B6FF8">
        <w:rPr>
          <w:rFonts w:hint="eastAsia"/>
          <w:sz w:val="24"/>
          <w:szCs w:val="24"/>
        </w:rPr>
        <w:t>）紧急求助（报警电话）：</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43</w:t>
      </w:r>
      <w:r w:rsidRPr="006B6FF8">
        <w:rPr>
          <w:rFonts w:hint="eastAsia"/>
          <w:sz w:val="24"/>
          <w:szCs w:val="24"/>
        </w:rPr>
        <w:t>）机房错层主机面急停按钮；</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44</w:t>
      </w:r>
      <w:r w:rsidRPr="006B6FF8">
        <w:rPr>
          <w:rFonts w:hint="eastAsia"/>
          <w:sz w:val="24"/>
          <w:szCs w:val="24"/>
        </w:rPr>
        <w:t>）五方通话，配合机电施工方进行设备安装和调试，确保电梯运行稳定。（物业、机房、轿箱、轿顶、底坑）</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45</w:t>
      </w:r>
      <w:r w:rsidRPr="006B6FF8">
        <w:rPr>
          <w:rFonts w:hint="eastAsia"/>
          <w:sz w:val="24"/>
          <w:szCs w:val="24"/>
        </w:rPr>
        <w:t>）电梯运行噪音要求：机房平均噪音≤</w:t>
      </w:r>
      <w:r w:rsidRPr="006B6FF8">
        <w:rPr>
          <w:rFonts w:hint="eastAsia"/>
          <w:sz w:val="24"/>
          <w:szCs w:val="24"/>
        </w:rPr>
        <w:t>70db</w:t>
      </w:r>
      <w:r w:rsidRPr="006B6FF8">
        <w:rPr>
          <w:rFonts w:hint="eastAsia"/>
          <w:sz w:val="24"/>
          <w:szCs w:val="24"/>
        </w:rPr>
        <w:t>（</w:t>
      </w:r>
      <w:r w:rsidRPr="006B6FF8">
        <w:rPr>
          <w:rFonts w:hint="eastAsia"/>
          <w:sz w:val="24"/>
          <w:szCs w:val="24"/>
        </w:rPr>
        <w:t>A</w:t>
      </w:r>
      <w:r w:rsidRPr="006B6FF8">
        <w:rPr>
          <w:rFonts w:hint="eastAsia"/>
          <w:sz w:val="24"/>
          <w:szCs w:val="24"/>
        </w:rPr>
        <w:t>）、运行中轿厢内最大噪音≤</w:t>
      </w:r>
      <w:r w:rsidRPr="006B6FF8">
        <w:rPr>
          <w:rFonts w:hint="eastAsia"/>
          <w:sz w:val="24"/>
          <w:szCs w:val="24"/>
        </w:rPr>
        <w:t>50db</w:t>
      </w:r>
      <w:r w:rsidRPr="006B6FF8">
        <w:rPr>
          <w:rFonts w:hint="eastAsia"/>
          <w:sz w:val="24"/>
          <w:szCs w:val="24"/>
        </w:rPr>
        <w:t>（</w:t>
      </w:r>
      <w:r w:rsidRPr="006B6FF8">
        <w:rPr>
          <w:rFonts w:hint="eastAsia"/>
          <w:sz w:val="24"/>
          <w:szCs w:val="24"/>
        </w:rPr>
        <w:t>A</w:t>
      </w:r>
      <w:r w:rsidRPr="006B6FF8">
        <w:rPr>
          <w:rFonts w:hint="eastAsia"/>
          <w:sz w:val="24"/>
          <w:szCs w:val="24"/>
        </w:rPr>
        <w:t>）、开关门过程最大噪音</w:t>
      </w:r>
      <w:r w:rsidRPr="006B6FF8">
        <w:rPr>
          <w:rFonts w:hint="eastAsia"/>
          <w:sz w:val="24"/>
          <w:szCs w:val="24"/>
        </w:rPr>
        <w:t>60db</w:t>
      </w:r>
      <w:r w:rsidRPr="006B6FF8">
        <w:rPr>
          <w:rFonts w:hint="eastAsia"/>
          <w:sz w:val="24"/>
          <w:szCs w:val="24"/>
        </w:rPr>
        <w:t>（</w:t>
      </w:r>
      <w:r w:rsidRPr="006B6FF8">
        <w:rPr>
          <w:rFonts w:hint="eastAsia"/>
          <w:sz w:val="24"/>
          <w:szCs w:val="24"/>
        </w:rPr>
        <w:t>A</w:t>
      </w:r>
      <w:r w:rsidRPr="006B6FF8">
        <w:rPr>
          <w:rFonts w:hint="eastAsia"/>
          <w:sz w:val="24"/>
          <w:szCs w:val="24"/>
        </w:rPr>
        <w:t>），房间内执行《社会生活环境噪声标准》（</w:t>
      </w:r>
      <w:r w:rsidRPr="006B6FF8">
        <w:rPr>
          <w:rFonts w:hint="eastAsia"/>
          <w:sz w:val="24"/>
          <w:szCs w:val="24"/>
        </w:rPr>
        <w:t>GB22337-2008</w:t>
      </w:r>
      <w:r w:rsidRPr="006B6FF8">
        <w:rPr>
          <w:rFonts w:hint="eastAsia"/>
          <w:sz w:val="24"/>
          <w:szCs w:val="24"/>
        </w:rPr>
        <w:t>）满足该标准：昼间低于</w:t>
      </w:r>
      <w:r w:rsidRPr="006B6FF8">
        <w:rPr>
          <w:rFonts w:hint="eastAsia"/>
          <w:sz w:val="24"/>
          <w:szCs w:val="24"/>
        </w:rPr>
        <w:t>40</w:t>
      </w:r>
      <w:r w:rsidRPr="006B6FF8">
        <w:rPr>
          <w:rFonts w:hint="eastAsia"/>
          <w:sz w:val="24"/>
          <w:szCs w:val="24"/>
        </w:rPr>
        <w:t>分贝，夜间低于</w:t>
      </w:r>
      <w:r w:rsidRPr="006B6FF8">
        <w:rPr>
          <w:rFonts w:hint="eastAsia"/>
          <w:sz w:val="24"/>
          <w:szCs w:val="24"/>
        </w:rPr>
        <w:t>30</w:t>
      </w:r>
      <w:r w:rsidRPr="006B6FF8">
        <w:rPr>
          <w:rFonts w:hint="eastAsia"/>
          <w:sz w:val="24"/>
          <w:szCs w:val="24"/>
        </w:rPr>
        <w:t>分贝。</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46</w:t>
      </w:r>
      <w:r w:rsidRPr="006B6FF8">
        <w:rPr>
          <w:rFonts w:hint="eastAsia"/>
          <w:sz w:val="24"/>
          <w:szCs w:val="24"/>
        </w:rPr>
        <w:t>）电梯的随行电线中要有视频监控线缆，轿厢内预留电子远程监控接口。</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47</w:t>
      </w:r>
      <w:r w:rsidRPr="006B6FF8">
        <w:rPr>
          <w:rFonts w:hint="eastAsia"/>
          <w:sz w:val="24"/>
          <w:szCs w:val="24"/>
        </w:rPr>
        <w:t>）要求电梯运行产生的电磁干扰对视频监控系统影响要有防护措施。</w:t>
      </w:r>
    </w:p>
    <w:p w:rsidR="006B6FF8" w:rsidRPr="006B6FF8" w:rsidRDefault="006B6FF8" w:rsidP="006B6FF8">
      <w:pPr>
        <w:spacing w:line="360" w:lineRule="auto"/>
        <w:ind w:firstLineChars="200" w:firstLine="446"/>
        <w:outlineLvl w:val="0"/>
        <w:rPr>
          <w:sz w:val="24"/>
          <w:szCs w:val="24"/>
        </w:rPr>
      </w:pPr>
      <w:r w:rsidRPr="006B6FF8">
        <w:rPr>
          <w:sz w:val="24"/>
          <w:szCs w:val="24"/>
        </w:rPr>
        <w:t xml:space="preserve">2.4 </w:t>
      </w:r>
      <w:r w:rsidRPr="006B6FF8">
        <w:rPr>
          <w:rFonts w:hint="eastAsia"/>
          <w:sz w:val="24"/>
          <w:szCs w:val="24"/>
        </w:rPr>
        <w:t>电梯运行功能应满足：</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w:t>
      </w:r>
      <w:r w:rsidRPr="006B6FF8">
        <w:rPr>
          <w:rFonts w:hint="eastAsia"/>
          <w:sz w:val="24"/>
          <w:szCs w:val="24"/>
        </w:rPr>
        <w:t>）有司机操作</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lastRenderedPageBreak/>
        <w:t>（</w:t>
      </w:r>
      <w:r w:rsidRPr="006B6FF8">
        <w:rPr>
          <w:rFonts w:hint="eastAsia"/>
          <w:sz w:val="24"/>
          <w:szCs w:val="24"/>
        </w:rPr>
        <w:t>2</w:t>
      </w:r>
      <w:r w:rsidRPr="006B6FF8">
        <w:rPr>
          <w:rFonts w:hint="eastAsia"/>
          <w:sz w:val="24"/>
          <w:szCs w:val="24"/>
        </w:rPr>
        <w:t>）无司机操作</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w:t>
      </w:r>
      <w:r w:rsidRPr="006B6FF8">
        <w:rPr>
          <w:rFonts w:hint="eastAsia"/>
          <w:sz w:val="24"/>
          <w:szCs w:val="24"/>
        </w:rPr>
        <w:t>）检修运行</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4</w:t>
      </w:r>
      <w:r w:rsidRPr="006B6FF8">
        <w:rPr>
          <w:rFonts w:hint="eastAsia"/>
          <w:sz w:val="24"/>
          <w:szCs w:val="24"/>
        </w:rPr>
        <w:t>）预负载起动</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5</w:t>
      </w:r>
      <w:r w:rsidRPr="006B6FF8">
        <w:rPr>
          <w:rFonts w:hint="eastAsia"/>
          <w:sz w:val="24"/>
          <w:szCs w:val="24"/>
        </w:rPr>
        <w:t>）反向指令消除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6</w:t>
      </w:r>
      <w:r w:rsidRPr="006B6FF8">
        <w:rPr>
          <w:rFonts w:hint="eastAsia"/>
          <w:sz w:val="24"/>
          <w:szCs w:val="24"/>
        </w:rPr>
        <w:t>）本层外呼按钮开门</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7</w:t>
      </w:r>
      <w:r w:rsidRPr="006B6FF8">
        <w:rPr>
          <w:rFonts w:hint="eastAsia"/>
          <w:sz w:val="24"/>
          <w:szCs w:val="24"/>
        </w:rPr>
        <w:t>）开门时间自动调整</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8</w:t>
      </w:r>
      <w:r w:rsidRPr="006B6FF8">
        <w:rPr>
          <w:rFonts w:hint="eastAsia"/>
          <w:sz w:val="24"/>
          <w:szCs w:val="24"/>
        </w:rPr>
        <w:t>）自学习丼道数据</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10</w:t>
      </w:r>
      <w:r w:rsidRPr="006B6FF8">
        <w:rPr>
          <w:rFonts w:hint="eastAsia"/>
          <w:sz w:val="24"/>
          <w:szCs w:val="24"/>
        </w:rPr>
        <w:t>）轿厢非平层位置时就近楼层停靠</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11</w:t>
      </w:r>
      <w:r w:rsidRPr="006B6FF8">
        <w:rPr>
          <w:rFonts w:hint="eastAsia"/>
          <w:sz w:val="24"/>
          <w:szCs w:val="24"/>
        </w:rPr>
        <w:t>）就近层服务</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12</w:t>
      </w:r>
      <w:r w:rsidRPr="006B6FF8">
        <w:rPr>
          <w:rFonts w:hint="eastAsia"/>
          <w:sz w:val="24"/>
          <w:szCs w:val="24"/>
        </w:rPr>
        <w:t>）</w:t>
      </w:r>
      <w:proofErr w:type="gramStart"/>
      <w:r w:rsidRPr="006B6FF8">
        <w:rPr>
          <w:rFonts w:hint="eastAsia"/>
          <w:sz w:val="24"/>
          <w:szCs w:val="24"/>
        </w:rPr>
        <w:t>泊梯层</w:t>
      </w:r>
      <w:proofErr w:type="gramEnd"/>
      <w:r w:rsidRPr="006B6FF8">
        <w:rPr>
          <w:rFonts w:hint="eastAsia"/>
          <w:sz w:val="24"/>
          <w:szCs w:val="24"/>
        </w:rPr>
        <w:t>设定</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w:t>
      </w:r>
      <w:r w:rsidRPr="006B6FF8">
        <w:rPr>
          <w:sz w:val="24"/>
          <w:szCs w:val="24"/>
        </w:rPr>
        <w:t>3</w:t>
      </w:r>
      <w:r w:rsidRPr="006B6FF8">
        <w:rPr>
          <w:rFonts w:hint="eastAsia"/>
          <w:sz w:val="24"/>
          <w:szCs w:val="24"/>
        </w:rPr>
        <w:t>）带电梯</w:t>
      </w:r>
      <w:proofErr w:type="gramStart"/>
      <w:r w:rsidRPr="006B6FF8">
        <w:rPr>
          <w:rFonts w:hint="eastAsia"/>
          <w:sz w:val="24"/>
          <w:szCs w:val="24"/>
        </w:rPr>
        <w:t>梯</w:t>
      </w:r>
      <w:proofErr w:type="gramEnd"/>
      <w:r w:rsidRPr="006B6FF8">
        <w:rPr>
          <w:rFonts w:hint="eastAsia"/>
          <w:sz w:val="24"/>
          <w:szCs w:val="24"/>
        </w:rPr>
        <w:t>控系统：</w:t>
      </w:r>
      <w:r w:rsidRPr="006B6FF8">
        <w:rPr>
          <w:sz w:val="24"/>
          <w:szCs w:val="24"/>
        </w:rPr>
        <w:t>设置持卡人楼层权限</w:t>
      </w:r>
      <w:r w:rsidRPr="006B6FF8">
        <w:rPr>
          <w:rFonts w:hint="eastAsia"/>
          <w:sz w:val="24"/>
          <w:szCs w:val="24"/>
        </w:rPr>
        <w:t>，</w:t>
      </w:r>
      <w:r w:rsidRPr="006B6FF8">
        <w:rPr>
          <w:sz w:val="24"/>
          <w:szCs w:val="24"/>
        </w:rPr>
        <w:t>时间、日期、节假日等进出电梯许可权设置</w:t>
      </w:r>
      <w:r w:rsidRPr="006B6FF8">
        <w:rPr>
          <w:rFonts w:hint="eastAsia"/>
          <w:sz w:val="24"/>
          <w:szCs w:val="24"/>
        </w:rPr>
        <w:t>，</w:t>
      </w:r>
      <w:r w:rsidRPr="006B6FF8">
        <w:rPr>
          <w:sz w:val="24"/>
          <w:szCs w:val="24"/>
        </w:rPr>
        <w:t>设置系统管理人员和操作人员权限</w:t>
      </w:r>
      <w:r w:rsidRPr="006B6FF8">
        <w:rPr>
          <w:rFonts w:hint="eastAsia"/>
          <w:sz w:val="24"/>
          <w:szCs w:val="24"/>
        </w:rPr>
        <w:t>。</w:t>
      </w:r>
    </w:p>
    <w:p w:rsidR="006B6FF8" w:rsidRPr="006B6FF8" w:rsidRDefault="006B6FF8" w:rsidP="006B6FF8">
      <w:pPr>
        <w:spacing w:line="360" w:lineRule="auto"/>
        <w:ind w:firstLineChars="200" w:firstLine="446"/>
        <w:outlineLvl w:val="0"/>
        <w:rPr>
          <w:sz w:val="24"/>
          <w:szCs w:val="24"/>
        </w:rPr>
      </w:pPr>
      <w:r w:rsidRPr="006B6FF8">
        <w:rPr>
          <w:sz w:val="24"/>
          <w:szCs w:val="24"/>
        </w:rPr>
        <w:t>2.5</w:t>
      </w:r>
      <w:r w:rsidRPr="006B6FF8">
        <w:rPr>
          <w:rFonts w:hint="eastAsia"/>
          <w:sz w:val="24"/>
          <w:szCs w:val="24"/>
        </w:rPr>
        <w:t>电梯服务功能应满足：</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w:t>
      </w:r>
      <w:r w:rsidRPr="006B6FF8">
        <w:rPr>
          <w:rFonts w:hint="eastAsia"/>
          <w:sz w:val="24"/>
          <w:szCs w:val="24"/>
        </w:rPr>
        <w:t>）开、关门按钮应答指示</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w:t>
      </w:r>
      <w:r w:rsidRPr="006B6FF8">
        <w:rPr>
          <w:rFonts w:hint="eastAsia"/>
          <w:sz w:val="24"/>
          <w:szCs w:val="24"/>
        </w:rPr>
        <w:t>）司机操作时外呼信号在轿内指示</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3</w:t>
      </w:r>
      <w:r w:rsidRPr="006B6FF8">
        <w:rPr>
          <w:rFonts w:hint="eastAsia"/>
          <w:sz w:val="24"/>
          <w:szCs w:val="24"/>
        </w:rPr>
        <w:t>）轿厢停电应急照明</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4</w:t>
      </w:r>
      <w:r w:rsidRPr="006B6FF8">
        <w:rPr>
          <w:rFonts w:hint="eastAsia"/>
          <w:sz w:val="24"/>
          <w:szCs w:val="24"/>
        </w:rPr>
        <w:t>）超载报警</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5</w:t>
      </w:r>
      <w:r w:rsidRPr="006B6FF8">
        <w:rPr>
          <w:rFonts w:hint="eastAsia"/>
          <w:sz w:val="24"/>
          <w:szCs w:val="24"/>
        </w:rPr>
        <w:t>）轿厢照明和风扇无服务定时控制</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6</w:t>
      </w:r>
      <w:r w:rsidRPr="006B6FF8">
        <w:rPr>
          <w:rFonts w:hint="eastAsia"/>
          <w:sz w:val="24"/>
          <w:szCs w:val="24"/>
        </w:rPr>
        <w:t>）运行故障历史记录</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7</w:t>
      </w:r>
      <w:r w:rsidRPr="006B6FF8">
        <w:rPr>
          <w:rFonts w:hint="eastAsia"/>
          <w:sz w:val="24"/>
          <w:szCs w:val="24"/>
        </w:rPr>
        <w:t>）数码楼层显示</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sz w:val="24"/>
          <w:szCs w:val="24"/>
        </w:rPr>
        <w:t>8</w:t>
      </w:r>
      <w:r w:rsidRPr="006B6FF8">
        <w:rPr>
          <w:rFonts w:hint="eastAsia"/>
          <w:sz w:val="24"/>
          <w:szCs w:val="24"/>
        </w:rPr>
        <w:t>）电梯呼叫错误指示取消</w:t>
      </w:r>
    </w:p>
    <w:p w:rsidR="006B6FF8" w:rsidRPr="006B6FF8" w:rsidRDefault="006B6FF8" w:rsidP="006B6FF8">
      <w:pPr>
        <w:spacing w:line="360" w:lineRule="auto"/>
        <w:ind w:firstLineChars="200" w:firstLine="446"/>
        <w:outlineLvl w:val="0"/>
        <w:rPr>
          <w:sz w:val="24"/>
          <w:szCs w:val="24"/>
        </w:rPr>
      </w:pPr>
      <w:r w:rsidRPr="006B6FF8">
        <w:rPr>
          <w:sz w:val="24"/>
          <w:szCs w:val="24"/>
        </w:rPr>
        <w:t xml:space="preserve">2.6 </w:t>
      </w:r>
      <w:r w:rsidRPr="006B6FF8">
        <w:rPr>
          <w:rFonts w:hint="eastAsia"/>
          <w:sz w:val="24"/>
          <w:szCs w:val="24"/>
        </w:rPr>
        <w:t>安全及保护功能应满足：</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w:t>
      </w:r>
      <w:r w:rsidRPr="006B6FF8">
        <w:rPr>
          <w:rFonts w:hint="eastAsia"/>
          <w:sz w:val="24"/>
          <w:szCs w:val="24"/>
        </w:rPr>
        <w:t>）故障自诊断</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2</w:t>
      </w:r>
      <w:r w:rsidRPr="006B6FF8">
        <w:rPr>
          <w:rFonts w:hint="eastAsia"/>
          <w:sz w:val="24"/>
          <w:szCs w:val="24"/>
        </w:rPr>
        <w:t>）驱动过热，过流保护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lastRenderedPageBreak/>
        <w:t>（</w:t>
      </w:r>
      <w:r w:rsidRPr="006B6FF8">
        <w:rPr>
          <w:rFonts w:hint="eastAsia"/>
          <w:sz w:val="24"/>
          <w:szCs w:val="24"/>
        </w:rPr>
        <w:t>3</w:t>
      </w:r>
      <w:r w:rsidRPr="006B6FF8">
        <w:rPr>
          <w:rFonts w:hint="eastAsia"/>
          <w:sz w:val="24"/>
          <w:szCs w:val="24"/>
        </w:rPr>
        <w:t>）开关门重复动作消除杂物</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4</w:t>
      </w:r>
      <w:r w:rsidRPr="006B6FF8">
        <w:rPr>
          <w:rFonts w:hint="eastAsia"/>
          <w:sz w:val="24"/>
          <w:szCs w:val="24"/>
        </w:rPr>
        <w:t>）失速保护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5</w:t>
      </w:r>
      <w:r w:rsidRPr="006B6FF8">
        <w:rPr>
          <w:rFonts w:hint="eastAsia"/>
          <w:sz w:val="24"/>
          <w:szCs w:val="24"/>
        </w:rPr>
        <w:t>）马达堵转保护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6</w:t>
      </w:r>
      <w:r w:rsidRPr="006B6FF8">
        <w:rPr>
          <w:rFonts w:hint="eastAsia"/>
          <w:sz w:val="24"/>
          <w:szCs w:val="24"/>
        </w:rPr>
        <w:t>）钢丝绳滑移保护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7</w:t>
      </w:r>
      <w:r w:rsidRPr="006B6FF8">
        <w:rPr>
          <w:rFonts w:hint="eastAsia"/>
          <w:sz w:val="24"/>
          <w:szCs w:val="24"/>
        </w:rPr>
        <w:t>）开关门受阻自动保护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8</w:t>
      </w:r>
      <w:r w:rsidRPr="006B6FF8">
        <w:rPr>
          <w:rFonts w:hint="eastAsia"/>
          <w:sz w:val="24"/>
          <w:szCs w:val="24"/>
        </w:rPr>
        <w:t>）安全门光幕</w:t>
      </w:r>
      <w:r w:rsidRPr="006B6FF8">
        <w:rPr>
          <w:rFonts w:hint="eastAsia"/>
          <w:sz w:val="24"/>
          <w:szCs w:val="24"/>
        </w:rPr>
        <w:t>+</w:t>
      </w:r>
      <w:r w:rsidRPr="006B6FF8">
        <w:rPr>
          <w:sz w:val="24"/>
          <w:szCs w:val="24"/>
        </w:rPr>
        <w:t>安全触板</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9</w:t>
      </w:r>
      <w:r w:rsidRPr="006B6FF8">
        <w:rPr>
          <w:rFonts w:hint="eastAsia"/>
          <w:sz w:val="24"/>
          <w:szCs w:val="24"/>
        </w:rPr>
        <w:t>）门区外开门保护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10</w:t>
      </w:r>
      <w:r w:rsidRPr="006B6FF8">
        <w:rPr>
          <w:rFonts w:hint="eastAsia"/>
          <w:sz w:val="24"/>
          <w:szCs w:val="24"/>
        </w:rPr>
        <w:t>）门锁短接保护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11</w:t>
      </w:r>
      <w:r w:rsidRPr="006B6FF8">
        <w:rPr>
          <w:rFonts w:hint="eastAsia"/>
          <w:sz w:val="24"/>
          <w:szCs w:val="24"/>
        </w:rPr>
        <w:t>）调速器重故障保护</w:t>
      </w:r>
    </w:p>
    <w:p w:rsidR="006B6FF8" w:rsidRPr="006B6FF8" w:rsidRDefault="006B6FF8" w:rsidP="006B6FF8">
      <w:pPr>
        <w:spacing w:line="360" w:lineRule="auto"/>
        <w:ind w:firstLineChars="200" w:firstLine="446"/>
        <w:outlineLvl w:val="0"/>
        <w:rPr>
          <w:sz w:val="24"/>
          <w:szCs w:val="24"/>
        </w:rPr>
      </w:pPr>
      <w:r w:rsidRPr="006B6FF8">
        <w:rPr>
          <w:rFonts w:hint="eastAsia"/>
          <w:sz w:val="24"/>
          <w:szCs w:val="24"/>
        </w:rPr>
        <w:t>（</w:t>
      </w:r>
      <w:r w:rsidRPr="006B6FF8">
        <w:rPr>
          <w:rFonts w:hint="eastAsia"/>
          <w:sz w:val="24"/>
          <w:szCs w:val="24"/>
        </w:rPr>
        <w:t>12</w:t>
      </w:r>
      <w:r w:rsidRPr="006B6FF8">
        <w:rPr>
          <w:rFonts w:hint="eastAsia"/>
          <w:sz w:val="24"/>
          <w:szCs w:val="24"/>
        </w:rPr>
        <w:t>）电源欠压、断错相保护</w:t>
      </w:r>
    </w:p>
    <w:p w:rsidR="006B6FF8" w:rsidRPr="006B6FF8" w:rsidRDefault="006B6FF8" w:rsidP="006B6FF8">
      <w:pPr>
        <w:spacing w:line="360" w:lineRule="auto"/>
        <w:ind w:firstLineChars="200" w:firstLine="446"/>
        <w:outlineLvl w:val="0"/>
        <w:rPr>
          <w:sz w:val="24"/>
          <w:szCs w:val="24"/>
        </w:rPr>
      </w:pPr>
      <w:r w:rsidRPr="006B6FF8">
        <w:rPr>
          <w:sz w:val="24"/>
          <w:szCs w:val="24"/>
        </w:rPr>
        <w:t xml:space="preserve">2.7 </w:t>
      </w:r>
      <w:r w:rsidRPr="006B6FF8">
        <w:rPr>
          <w:rFonts w:hint="eastAsia"/>
          <w:sz w:val="24"/>
          <w:szCs w:val="24"/>
        </w:rPr>
        <w:t>电梯应满足图纸要求，同时应考虑</w:t>
      </w:r>
      <w:proofErr w:type="gramStart"/>
      <w:r w:rsidRPr="006B6FF8">
        <w:rPr>
          <w:rFonts w:hint="eastAsia"/>
          <w:sz w:val="24"/>
          <w:szCs w:val="24"/>
        </w:rPr>
        <w:t>现有埋件的</w:t>
      </w:r>
      <w:proofErr w:type="gramEnd"/>
      <w:r w:rsidRPr="006B6FF8">
        <w:rPr>
          <w:rFonts w:hint="eastAsia"/>
          <w:sz w:val="24"/>
          <w:szCs w:val="24"/>
        </w:rPr>
        <w:t>匹配性，如不足，厂家自行解决，相关费用包含在总价内。</w:t>
      </w:r>
    </w:p>
    <w:p w:rsidR="00C47A30" w:rsidRPr="00EC2E03" w:rsidRDefault="00C47A30" w:rsidP="00C47A30">
      <w:pPr>
        <w:spacing w:line="360" w:lineRule="auto"/>
        <w:ind w:firstLineChars="200" w:firstLine="446"/>
        <w:outlineLvl w:val="0"/>
        <w:rPr>
          <w:sz w:val="24"/>
        </w:rPr>
      </w:pPr>
      <w:r w:rsidRPr="00EC2E03">
        <w:rPr>
          <w:rFonts w:hAnsiTheme="minorEastAsia" w:hint="eastAsia"/>
          <w:sz w:val="24"/>
        </w:rPr>
        <w:t>注：</w:t>
      </w:r>
    </w:p>
    <w:p w:rsidR="00C47A30" w:rsidRPr="00EC2E03" w:rsidRDefault="00C47A30" w:rsidP="00C47A30">
      <w:pPr>
        <w:spacing w:line="360" w:lineRule="auto"/>
        <w:ind w:firstLineChars="200" w:firstLine="446"/>
        <w:outlineLvl w:val="0"/>
        <w:rPr>
          <w:sz w:val="24"/>
        </w:rPr>
      </w:pPr>
      <w:r w:rsidRPr="00EC2E03">
        <w:rPr>
          <w:rFonts w:hAnsiTheme="minorEastAsia" w:hint="eastAsia"/>
          <w:sz w:val="24"/>
        </w:rPr>
        <w:t>加注</w:t>
      </w:r>
      <w:r w:rsidRPr="00EC2E03">
        <w:rPr>
          <w:rFonts w:hint="eastAsia"/>
          <w:sz w:val="24"/>
        </w:rPr>
        <w:t>“</w:t>
      </w:r>
      <w:r w:rsidRPr="00EC2E03">
        <w:rPr>
          <w:rFonts w:hAnsiTheme="minorEastAsia" w:hint="eastAsia"/>
          <w:sz w:val="24"/>
        </w:rPr>
        <w:t>★</w:t>
      </w:r>
      <w:r w:rsidRPr="00EC2E03">
        <w:rPr>
          <w:rFonts w:hint="eastAsia"/>
          <w:sz w:val="24"/>
        </w:rPr>
        <w:t>”</w:t>
      </w:r>
      <w:r w:rsidRPr="00EC2E03">
        <w:rPr>
          <w:rFonts w:hAnsiTheme="minorEastAsia" w:hint="eastAsia"/>
          <w:sz w:val="24"/>
        </w:rPr>
        <w:t>号条款为实质性条款，不得出现负偏离，发生负偏离即做无效标处理。</w:t>
      </w:r>
    </w:p>
    <w:p w:rsidR="00C47A30" w:rsidRPr="00EC2E03" w:rsidRDefault="00C47A30" w:rsidP="00C47A30">
      <w:pPr>
        <w:spacing w:line="360" w:lineRule="auto"/>
        <w:ind w:firstLineChars="200" w:firstLine="446"/>
        <w:outlineLvl w:val="0"/>
        <w:rPr>
          <w:sz w:val="24"/>
        </w:rPr>
      </w:pPr>
      <w:r w:rsidRPr="00EC2E03">
        <w:rPr>
          <w:rFonts w:hAnsiTheme="minorEastAsia" w:hint="eastAsia"/>
          <w:sz w:val="24"/>
        </w:rPr>
        <w:t>加注</w:t>
      </w:r>
      <w:r w:rsidRPr="00EC2E03">
        <w:rPr>
          <w:rFonts w:hint="eastAsia"/>
          <w:sz w:val="24"/>
        </w:rPr>
        <w:t>“▲”</w:t>
      </w:r>
      <w:r w:rsidRPr="00EC2E03">
        <w:rPr>
          <w:rFonts w:hAnsiTheme="minorEastAsia" w:hint="eastAsia"/>
          <w:sz w:val="24"/>
        </w:rPr>
        <w:t>号的产品为核心产品（如项目需求书中未明确核心产品，则视为全部产品均为核心产品），任意一种核心产品为同一品牌时，按照第三部分第</w:t>
      </w:r>
      <w:r w:rsidRPr="00EC2E03">
        <w:rPr>
          <w:rFonts w:hint="eastAsia"/>
          <w:sz w:val="24"/>
        </w:rPr>
        <w:t>32.4</w:t>
      </w:r>
      <w:r w:rsidRPr="00EC2E03">
        <w:rPr>
          <w:rFonts w:hAnsiTheme="minorEastAsia" w:hint="eastAsia"/>
          <w:sz w:val="24"/>
        </w:rPr>
        <w:t>条款执行。</w:t>
      </w:r>
    </w:p>
    <w:p w:rsidR="007E0131" w:rsidRPr="00EC2E03" w:rsidRDefault="00C47A30" w:rsidP="00C47A30">
      <w:pPr>
        <w:spacing w:line="360" w:lineRule="auto"/>
        <w:ind w:firstLineChars="200" w:firstLine="446"/>
        <w:outlineLvl w:val="0"/>
        <w:rPr>
          <w:sz w:val="24"/>
        </w:rPr>
      </w:pPr>
      <w:r w:rsidRPr="00EC2E03">
        <w:rPr>
          <w:rFonts w:hAnsiTheme="minorEastAsia" w:hint="eastAsia"/>
          <w:sz w:val="24"/>
        </w:rPr>
        <w:t>加注</w:t>
      </w:r>
      <w:r w:rsidRPr="00EC2E03">
        <w:rPr>
          <w:rFonts w:hint="eastAsia"/>
          <w:sz w:val="24"/>
        </w:rPr>
        <w:t>“■”</w:t>
      </w:r>
      <w:r w:rsidRPr="00EC2E03">
        <w:rPr>
          <w:rFonts w:hAnsiTheme="minorEastAsia" w:hint="eastAsia"/>
          <w:sz w:val="24"/>
        </w:rPr>
        <w:t>号的产品属于现行节能产品政府采购强制采购的产品，投标人只能选择符合按照《关于调整优化节能产品、环境标志产品政府采购执行机制的通知》（财库〔</w:t>
      </w:r>
      <w:r w:rsidRPr="00EC2E03">
        <w:rPr>
          <w:rFonts w:hint="eastAsia"/>
          <w:sz w:val="24"/>
        </w:rPr>
        <w:t>2019</w:t>
      </w:r>
      <w:r w:rsidRPr="00EC2E03">
        <w:rPr>
          <w:rFonts w:hAnsiTheme="minorEastAsia" w:hint="eastAsia"/>
          <w:sz w:val="24"/>
        </w:rPr>
        <w:t>〕</w:t>
      </w:r>
      <w:r w:rsidRPr="00EC2E03">
        <w:rPr>
          <w:rFonts w:hint="eastAsia"/>
          <w:sz w:val="24"/>
        </w:rPr>
        <w:t>9</w:t>
      </w:r>
      <w:r w:rsidRPr="00EC2E03">
        <w:rPr>
          <w:rFonts w:hAnsiTheme="minorEastAsia" w:hint="eastAsia"/>
          <w:sz w:val="24"/>
        </w:rPr>
        <w:t>号）、《关于印发环境标志产品政府采购品目清单的通知》（财库〔</w:t>
      </w:r>
      <w:r w:rsidRPr="00EC2E03">
        <w:rPr>
          <w:rFonts w:hint="eastAsia"/>
          <w:sz w:val="24"/>
        </w:rPr>
        <w:t>2019</w:t>
      </w:r>
      <w:r w:rsidRPr="00EC2E03">
        <w:rPr>
          <w:rFonts w:hAnsiTheme="minorEastAsia" w:hint="eastAsia"/>
          <w:sz w:val="24"/>
        </w:rPr>
        <w:t>〕</w:t>
      </w:r>
      <w:r w:rsidRPr="00EC2E03">
        <w:rPr>
          <w:rFonts w:hint="eastAsia"/>
          <w:sz w:val="24"/>
        </w:rPr>
        <w:t>18</w:t>
      </w:r>
      <w:r w:rsidRPr="00EC2E03">
        <w:rPr>
          <w:rFonts w:hAnsiTheme="minorEastAsia" w:hint="eastAsia"/>
          <w:sz w:val="24"/>
        </w:rPr>
        <w:t>号）、《关于印发节能产品政府采购品目清单的通知》（财库〔</w:t>
      </w:r>
      <w:r w:rsidRPr="00EC2E03">
        <w:rPr>
          <w:rFonts w:hint="eastAsia"/>
          <w:sz w:val="24"/>
        </w:rPr>
        <w:t>2019</w:t>
      </w:r>
      <w:r w:rsidRPr="00EC2E03">
        <w:rPr>
          <w:rFonts w:hAnsiTheme="minorEastAsia" w:hint="eastAsia"/>
          <w:sz w:val="24"/>
        </w:rPr>
        <w:t>〕</w:t>
      </w:r>
      <w:r w:rsidRPr="00EC2E03">
        <w:rPr>
          <w:rFonts w:hint="eastAsia"/>
          <w:sz w:val="24"/>
        </w:rPr>
        <w:t>19</w:t>
      </w:r>
      <w:r w:rsidRPr="00EC2E03">
        <w:rPr>
          <w:rFonts w:hAnsiTheme="minorEastAsia" w:hint="eastAsia"/>
          <w:sz w:val="24"/>
        </w:rPr>
        <w:t>号）、《市场监管总局关于发布参与实施政府采购节能产品、环境标志产品认证机构名录的公告》（</w:t>
      </w:r>
      <w:r w:rsidRPr="00EC2E03">
        <w:rPr>
          <w:rFonts w:hint="eastAsia"/>
          <w:sz w:val="24"/>
        </w:rPr>
        <w:t>2019</w:t>
      </w:r>
      <w:r w:rsidRPr="00EC2E03">
        <w:rPr>
          <w:rFonts w:hAnsiTheme="minorEastAsia" w:hint="eastAsia"/>
          <w:sz w:val="24"/>
        </w:rPr>
        <w:t>年第</w:t>
      </w:r>
      <w:r w:rsidRPr="00EC2E03">
        <w:rPr>
          <w:rFonts w:hint="eastAsia"/>
          <w:sz w:val="24"/>
        </w:rPr>
        <w:t>16</w:t>
      </w:r>
      <w:r w:rsidRPr="00EC2E03">
        <w:rPr>
          <w:rFonts w:hAnsiTheme="minorEastAsia" w:hint="eastAsia"/>
          <w:sz w:val="24"/>
        </w:rPr>
        <w:t>号）等文件要求的强制采购的节能产品进行投标，并提供相关认证证书扫描件，否则不予认定。未加注</w:t>
      </w:r>
      <w:r w:rsidRPr="00EC2E03">
        <w:rPr>
          <w:rFonts w:hint="eastAsia"/>
          <w:sz w:val="24"/>
        </w:rPr>
        <w:t>“■”</w:t>
      </w:r>
      <w:r w:rsidRPr="00EC2E03">
        <w:rPr>
          <w:rFonts w:hAnsiTheme="minorEastAsia" w:hint="eastAsia"/>
          <w:sz w:val="24"/>
        </w:rPr>
        <w:t>号的产品均不属于节能产品政府采购强制采</w:t>
      </w:r>
      <w:r w:rsidRPr="00EC2E03">
        <w:rPr>
          <w:rFonts w:hAnsiTheme="minorEastAsia" w:hint="eastAsia"/>
          <w:sz w:val="24"/>
        </w:rPr>
        <w:lastRenderedPageBreak/>
        <w:t>购的产品。如供应商对此有异议，请按照招标文件第三部分《投标须知》</w:t>
      </w:r>
      <w:r w:rsidRPr="00EC2E03">
        <w:rPr>
          <w:rFonts w:hint="eastAsia"/>
          <w:sz w:val="24"/>
        </w:rPr>
        <w:t>“</w:t>
      </w:r>
      <w:r w:rsidRPr="00EC2E03">
        <w:rPr>
          <w:rFonts w:hint="eastAsia"/>
          <w:sz w:val="24"/>
        </w:rPr>
        <w:t xml:space="preserve">8. </w:t>
      </w:r>
      <w:r w:rsidRPr="00EC2E03">
        <w:rPr>
          <w:rFonts w:hAnsiTheme="minorEastAsia" w:hint="eastAsia"/>
          <w:sz w:val="24"/>
        </w:rPr>
        <w:t>询问与质疑</w:t>
      </w:r>
      <w:r w:rsidRPr="00EC2E03">
        <w:rPr>
          <w:rFonts w:hint="eastAsia"/>
          <w:sz w:val="24"/>
        </w:rPr>
        <w:t>”</w:t>
      </w:r>
      <w:r w:rsidRPr="00EC2E03">
        <w:rPr>
          <w:rFonts w:hAnsiTheme="minorEastAsia" w:hint="eastAsia"/>
          <w:sz w:val="24"/>
        </w:rPr>
        <w:t>的相关规定，以书面形式向采购人提出质疑，否则视为认同招标文件中关于节能产品政府采购强制采购产品范围的划定。</w:t>
      </w:r>
    </w:p>
    <w:p w:rsidR="00FB3025" w:rsidRPr="00EC2E03" w:rsidRDefault="00FB3025" w:rsidP="00F172BC">
      <w:pPr>
        <w:spacing w:line="360" w:lineRule="auto"/>
        <w:ind w:firstLineChars="200" w:firstLine="446"/>
        <w:outlineLvl w:val="0"/>
        <w:rPr>
          <w:sz w:val="24"/>
        </w:rPr>
      </w:pPr>
    </w:p>
    <w:p w:rsidR="00FB3025" w:rsidRPr="00EC2E03" w:rsidRDefault="00FB3025" w:rsidP="00AE5C1F">
      <w:pPr>
        <w:spacing w:line="360" w:lineRule="auto"/>
        <w:ind w:firstLineChars="200" w:firstLine="446"/>
        <w:outlineLvl w:val="0"/>
        <w:rPr>
          <w:sz w:val="24"/>
        </w:rPr>
      </w:pPr>
    </w:p>
    <w:p w:rsidR="00FB3025" w:rsidRPr="00EC2E03" w:rsidRDefault="00FB3025" w:rsidP="00AE5C1F">
      <w:pPr>
        <w:spacing w:line="360" w:lineRule="auto"/>
        <w:ind w:firstLineChars="200" w:firstLine="446"/>
        <w:outlineLvl w:val="0"/>
        <w:rPr>
          <w:sz w:val="24"/>
        </w:rPr>
      </w:pPr>
    </w:p>
    <w:p w:rsidR="00C55371" w:rsidRPr="00EC2E03" w:rsidRDefault="00C55371">
      <w:pPr>
        <w:widowControl/>
        <w:jc w:val="left"/>
        <w:rPr>
          <w:sz w:val="24"/>
        </w:rPr>
      </w:pPr>
      <w:r w:rsidRPr="00EC2E03">
        <w:rPr>
          <w:sz w:val="24"/>
        </w:rPr>
        <w:br w:type="page"/>
      </w:r>
    </w:p>
    <w:p w:rsidR="00C627B1" w:rsidRPr="00EC2E03" w:rsidRDefault="00C627B1" w:rsidP="00C627B1">
      <w:pPr>
        <w:pStyle w:val="a4"/>
        <w:rPr>
          <w:rFonts w:ascii="Times New Roman" w:hAnsi="Times New Roman"/>
        </w:rPr>
      </w:pPr>
      <w:r w:rsidRPr="00EC2E03">
        <w:rPr>
          <w:rFonts w:ascii="Times New Roman" w:hAnsiTheme="minorEastAsia" w:hint="eastAsia"/>
        </w:rPr>
        <w:lastRenderedPageBreak/>
        <w:t>第</w:t>
      </w:r>
      <w:r w:rsidR="00FA54F1" w:rsidRPr="00EC2E03">
        <w:rPr>
          <w:rFonts w:ascii="Times New Roman" w:hAnsiTheme="minorEastAsia" w:hint="eastAsia"/>
        </w:rPr>
        <w:t>三</w:t>
      </w:r>
      <w:r w:rsidRPr="00EC2E03">
        <w:rPr>
          <w:rFonts w:ascii="Times New Roman" w:hAnsiTheme="minorEastAsia" w:hint="eastAsia"/>
        </w:rPr>
        <w:t>部分投标须知</w:t>
      </w:r>
    </w:p>
    <w:p w:rsidR="00C627B1" w:rsidRPr="00EC2E03" w:rsidRDefault="00C627B1" w:rsidP="00C627B1">
      <w:pPr>
        <w:pStyle w:val="Default"/>
        <w:spacing w:line="360" w:lineRule="auto"/>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A  </w:t>
      </w:r>
      <w:r w:rsidRPr="00EC2E03">
        <w:rPr>
          <w:rFonts w:ascii="Times New Roman" w:eastAsia="宋体" w:hAnsiTheme="minorEastAsia" w:cs="Times New Roman" w:hint="eastAsia"/>
          <w:color w:val="auto"/>
        </w:rPr>
        <w:t>说明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概述</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 </w:t>
      </w:r>
      <w:r w:rsidRPr="00EC2E03">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 </w:t>
      </w:r>
      <w:r w:rsidRPr="00EC2E03">
        <w:rPr>
          <w:rFonts w:ascii="Times New Roman" w:eastAsia="宋体" w:hAnsiTheme="minorEastAsia" w:cs="Times New Roman" w:hint="eastAsia"/>
          <w:color w:val="auto"/>
        </w:rPr>
        <w:t>本招标文件仅适用于投标邀请函中所叙述项目货物和服务的采购。</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 </w:t>
      </w:r>
      <w:r w:rsidRPr="00EC2E03">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定义</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采购人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系指本次招标活动的采购单位。</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采购代理机构</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系指组织本次招标活动的机构，即</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w:t>
      </w:r>
      <w:r w:rsidR="006D2015" w:rsidRPr="00EC2E03">
        <w:rPr>
          <w:rFonts w:ascii="Times New Roman" w:eastAsia="宋体" w:hAnsiTheme="minorEastAsia" w:cs="Times New Roman" w:hint="eastAsia"/>
          <w:color w:val="auto"/>
        </w:rPr>
        <w:t>滨海新区</w:t>
      </w:r>
      <w:r w:rsidRPr="00EC2E03">
        <w:rPr>
          <w:rFonts w:ascii="Times New Roman" w:eastAsia="宋体" w:hAnsiTheme="minorEastAsia" w:cs="Times New Roman" w:hint="eastAsia"/>
          <w:color w:val="auto"/>
        </w:rPr>
        <w:t>政府采购中心</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p>
    <w:p w:rsidR="007E24EB"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2.2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投标人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w:t>
      </w:r>
      <w:r w:rsidR="007E24EB" w:rsidRPr="00EC2E03">
        <w:rPr>
          <w:rFonts w:ascii="Times New Roman" w:eastAsia="宋体" w:hAnsiTheme="minorEastAsia" w:cs="Times New Roman" w:hint="eastAsia"/>
          <w:color w:val="auto"/>
        </w:rPr>
        <w:t>响应招标、参加投标竞争的法人、其他组织或者自然人。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货物</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w:t>
      </w:r>
      <w:r w:rsidR="001C7255" w:rsidRPr="00EC2E03">
        <w:rPr>
          <w:rFonts w:ascii="Times New Roman" w:eastAsia="宋体" w:hAnsiTheme="minorEastAsia" w:cs="Times New Roman" w:hint="eastAsia"/>
          <w:color w:val="auto"/>
        </w:rPr>
        <w:t>投标人</w:t>
      </w:r>
      <w:r w:rsidRPr="00EC2E03">
        <w:rPr>
          <w:rFonts w:ascii="Times New Roman" w:eastAsia="宋体" w:hAnsiTheme="minorEastAsia" w:cs="Times New Roman" w:hint="eastAsia"/>
          <w:color w:val="auto"/>
        </w:rPr>
        <w:t>按招标文件规定，须向采购人提供的各种形态和种类的物品（包括原材料、燃料、设备、产品等）、备品备件、工具、手册及其它有关技术资料和材料。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2.4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服务</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系指招标文件规定</w:t>
      </w:r>
      <w:r w:rsidR="001C7255" w:rsidRPr="00EC2E03">
        <w:rPr>
          <w:rFonts w:ascii="Times New Roman" w:eastAsia="宋体" w:hAnsiTheme="minorEastAsia" w:cs="Times New Roman" w:hint="eastAsia"/>
          <w:color w:val="auto"/>
        </w:rPr>
        <w:t>投标人</w:t>
      </w:r>
      <w:r w:rsidRPr="00EC2E03">
        <w:rPr>
          <w:rFonts w:ascii="Times New Roman" w:eastAsia="宋体" w:hAnsiTheme="minorEastAsia" w:cs="Times New Roman" w:hint="eastAsia"/>
          <w:color w:val="auto"/>
        </w:rPr>
        <w:t>须承担的运输、安装、调试、技术协助、校准、培训、维修以及其它类似的义务。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 </w:t>
      </w:r>
      <w:r w:rsidRPr="00EC2E03">
        <w:rPr>
          <w:rFonts w:ascii="Times New Roman" w:eastAsia="宋体" w:hAnsiTheme="minorEastAsia" w:cs="Times New Roman" w:hint="eastAsia"/>
          <w:color w:val="auto"/>
        </w:rPr>
        <w:t>解释权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 </w:t>
      </w:r>
      <w:r w:rsidRPr="00EC2E03">
        <w:rPr>
          <w:rFonts w:ascii="Times New Roman" w:eastAsia="宋体" w:hAnsiTheme="minorEastAsia" w:cs="Times New Roman" w:hint="eastAsia"/>
          <w:color w:val="auto"/>
        </w:rPr>
        <w:t>本次招投标的最终解释权归为</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 </w:t>
      </w:r>
      <w:r w:rsidRPr="00EC2E03">
        <w:rPr>
          <w:rFonts w:ascii="Times New Roman" w:eastAsia="宋体" w:hAnsiTheme="minorEastAsia" w:cs="Times New Roman" w:hint="eastAsia"/>
          <w:color w:val="auto"/>
        </w:rPr>
        <w:t>本文件未作须知明示，而又有相关法律、法规规定的，</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将对此解释为依据有关法律、法规的规定。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合格的投标人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4.1 </w:t>
      </w:r>
      <w:r w:rsidRPr="00EC2E03">
        <w:rPr>
          <w:rFonts w:ascii="Times New Roman" w:eastAsia="宋体" w:hAnsiTheme="minorEastAsia" w:cs="Times New Roman" w:hint="eastAsia"/>
          <w:color w:val="auto"/>
        </w:rPr>
        <w:t>符合《中华人民共和国政府采购法》第二十二条供应商参加政府采购活动应当</w:t>
      </w:r>
      <w:r w:rsidRPr="00EC2E03">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4.2 </w:t>
      </w:r>
      <w:r w:rsidRPr="00EC2E03">
        <w:rPr>
          <w:rFonts w:ascii="Times New Roman" w:eastAsia="宋体" w:hAnsiTheme="minorEastAsia" w:cs="Times New Roman" w:hint="eastAsia"/>
          <w:color w:val="auto"/>
        </w:rPr>
        <w:t>符合《投标邀请函》中关于供应商资格要求（实质性要求）的规定。</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4.3 </w:t>
      </w:r>
      <w:r w:rsidRPr="00EC2E03">
        <w:rPr>
          <w:rFonts w:ascii="Times New Roman" w:eastAsia="宋体" w:hAnsiTheme="minorEastAsia" w:cs="Times New Roman" w:hint="eastAsia"/>
          <w:color w:val="auto"/>
        </w:rPr>
        <w:t>关于联合体投标</w:t>
      </w:r>
    </w:p>
    <w:p w:rsidR="00C627B1" w:rsidRPr="00EC2E03" w:rsidRDefault="004A155E"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若</w:t>
      </w:r>
      <w:r w:rsidR="00C627B1" w:rsidRPr="00EC2E03">
        <w:rPr>
          <w:rFonts w:ascii="Times New Roman" w:eastAsia="宋体" w:hAnsiTheme="minorEastAsia" w:cs="Times New Roman" w:hint="eastAsia"/>
          <w:color w:val="auto"/>
        </w:rPr>
        <w:t>《投标邀请函》接受联合体投标的：</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）两个以上的自然人、法人或者其他组织可以组成一个联合体，以一个供应商的身份共同参加政府采购。</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EC2E03">
        <w:rPr>
          <w:rFonts w:ascii="Times New Roman" w:eastAsia="宋体" w:hAnsiTheme="minorEastAsia" w:cs="Times New Roman" w:hint="eastAsia"/>
          <w:color w:val="auto"/>
        </w:rPr>
        <w:t>要求</w:t>
      </w:r>
      <w:r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w:t>
      </w:r>
      <w:r w:rsidR="00296778" w:rsidRPr="00EC2E03">
        <w:rPr>
          <w:rFonts w:ascii="Times New Roman" w:eastAsia="宋体" w:hAnsiTheme="minorEastAsia" w:cs="Times New Roman" w:hint="eastAsia"/>
          <w:color w:val="auto"/>
        </w:rPr>
        <w:t>下载招标文件</w:t>
      </w:r>
      <w:r w:rsidR="00296778" w:rsidRPr="00EC2E03">
        <w:rPr>
          <w:rFonts w:ascii="Times New Roman" w:eastAsia="宋体" w:hAnsiTheme="minorEastAsia" w:cs="Times New Roman"/>
          <w:color w:val="auto"/>
        </w:rPr>
        <w:t>时，应以联合体协议中确定的主体方名义</w:t>
      </w:r>
      <w:r w:rsidR="00296778" w:rsidRPr="00EC2E03">
        <w:rPr>
          <w:rFonts w:ascii="Times New Roman" w:eastAsia="宋体" w:hAnsiTheme="minorEastAsia" w:cs="Times New Roman" w:hint="eastAsia"/>
          <w:color w:val="auto"/>
        </w:rPr>
        <w:t>下载</w:t>
      </w:r>
      <w:r w:rsidR="00296778" w:rsidRPr="00EC2E03">
        <w:rPr>
          <w:rFonts w:ascii="Times New Roman" w:eastAsia="宋体" w:hAnsiTheme="minorEastAsia" w:cs="Times New Roman"/>
          <w:color w:val="auto"/>
        </w:rPr>
        <w:t>。</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）联合体投标的，应以主体方名义提交投标保证金（如有），对联合体各方均具有约束力。</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C2E03">
        <w:rPr>
          <w:rFonts w:ascii="Times New Roman" w:eastAsia="宋体" w:hAnsiTheme="minorEastAsia" w:cs="Times New Roman" w:hint="eastAsia"/>
          <w:color w:val="auto"/>
        </w:rPr>
        <w:t>对应哪</w:t>
      </w:r>
      <w:proofErr w:type="gramEnd"/>
      <w:r w:rsidRPr="00EC2E03">
        <w:rPr>
          <w:rFonts w:ascii="Times New Roman" w:eastAsia="宋体" w:hAnsiTheme="minorEastAsia" w:cs="Times New Roman" w:hint="eastAsia"/>
          <w:color w:val="auto"/>
        </w:rPr>
        <w:t>一方的打分内容按主体方打分。</w:t>
      </w:r>
    </w:p>
    <w:p w:rsidR="00BA3CA9" w:rsidRPr="00EC2E03" w:rsidRDefault="00BA3CA9" w:rsidP="00BA3CA9">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）联合体中任意一方为中小企业的，该方应提供《中小企业声明函》。</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8</w:t>
      </w:r>
      <w:r w:rsidRPr="00EC2E03">
        <w:rPr>
          <w:rFonts w:ascii="Times New Roman" w:eastAsia="宋体" w:hAnsiTheme="minorEastAsia" w:cs="Times New Roman" w:hint="eastAsia"/>
          <w:color w:val="auto"/>
        </w:rPr>
        <w:t>）联合体各方应当共同与采购人签订采购合同，就采购合同约定的事项对采购人承担连带责任。</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4.4 </w:t>
      </w:r>
      <w:r w:rsidRPr="00EC2E03">
        <w:rPr>
          <w:rFonts w:ascii="Times New Roman" w:eastAsia="宋体" w:hAnsiTheme="minorEastAsia" w:cs="Times New Roman" w:hint="eastAsia"/>
          <w:color w:val="auto"/>
        </w:rPr>
        <w:t>关于关联企业</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4.5 </w:t>
      </w:r>
      <w:r w:rsidRPr="00EC2E03">
        <w:rPr>
          <w:rFonts w:ascii="Times New Roman" w:eastAsia="宋体" w:hAnsiTheme="minorEastAsia" w:cs="Times New Roman" w:hint="eastAsia"/>
          <w:color w:val="auto"/>
        </w:rPr>
        <w:t>关于分公司投标</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分公司作为投标人参与本</w:t>
      </w:r>
      <w:r w:rsidR="005B4918" w:rsidRPr="00EC2E03">
        <w:rPr>
          <w:rFonts w:ascii="Times New Roman" w:eastAsia="宋体" w:hAnsiTheme="minorEastAsia" w:cs="Times New Roman" w:hint="eastAsia"/>
          <w:color w:val="auto"/>
        </w:rPr>
        <w:t>项目政府采购活动的，应提供具有法人资格的总公司的营业执照副本扫描</w:t>
      </w:r>
      <w:r w:rsidRPr="00EC2E03">
        <w:rPr>
          <w:rFonts w:ascii="Times New Roman" w:eastAsia="宋体" w:hAnsiTheme="minorEastAsia"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4.6 </w:t>
      </w:r>
      <w:r w:rsidRPr="00EC2E03">
        <w:rPr>
          <w:rFonts w:ascii="Times New Roman" w:eastAsia="宋体" w:hAnsiTheme="minorEastAsia" w:cs="Times New Roman" w:hint="eastAsia"/>
          <w:color w:val="auto"/>
        </w:rPr>
        <w:t>关于提供前期服务的供应商</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4.7 </w:t>
      </w:r>
      <w:r w:rsidRPr="00EC2E03">
        <w:rPr>
          <w:rFonts w:ascii="Times New Roman" w:eastAsia="宋体" w:hAnsiTheme="minorEastAsia" w:cs="Times New Roman" w:hint="eastAsia"/>
          <w:color w:val="auto"/>
        </w:rPr>
        <w:t>关于中小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投标</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中小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投标是指符合《中小企业划型标准规定》的投标人，通过投标提供本企业制造的货物、承担的工程或者服务，或者提供其他中小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制造的货物。本项所指货物不包括使用大型企业注册商标的货物。中小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投标应提供《</w:t>
      </w:r>
      <w:r w:rsidR="00F9689C" w:rsidRPr="00EC2E03">
        <w:rPr>
          <w:rFonts w:ascii="Times New Roman" w:eastAsia="宋体" w:hAnsiTheme="minorEastAsia" w:cs="Times New Roman" w:hint="eastAsia"/>
          <w:color w:val="auto"/>
        </w:rPr>
        <w:t>中小企业声明函</w:t>
      </w:r>
      <w:r w:rsidRPr="00EC2E03">
        <w:rPr>
          <w:rFonts w:ascii="Times New Roman" w:eastAsia="宋体" w:hAnsiTheme="minorEastAsia" w:cs="Times New Roman" w:hint="eastAsia"/>
          <w:color w:val="auto"/>
        </w:rPr>
        <w:t>》；提供其他中小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制造的货物的，应同时提供制造商的《</w:t>
      </w:r>
      <w:r w:rsidR="00F9689C" w:rsidRPr="00EC2E03">
        <w:rPr>
          <w:rFonts w:ascii="Times New Roman" w:eastAsia="宋体" w:hAnsiTheme="minorEastAsia" w:cs="Times New Roman" w:hint="eastAsia"/>
          <w:color w:val="auto"/>
        </w:rPr>
        <w:t>中小企业声明函</w:t>
      </w:r>
      <w:r w:rsidRPr="00EC2E03">
        <w:rPr>
          <w:rFonts w:ascii="Times New Roman" w:eastAsia="宋体" w:hAnsiTheme="minorEastAsia" w:cs="Times New Roman" w:hint="eastAsia"/>
          <w:color w:val="auto"/>
        </w:rPr>
        <w:t>（制造商）》。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根据财库〔</w:t>
      </w:r>
      <w:r w:rsidRPr="00EC2E03">
        <w:rPr>
          <w:rFonts w:ascii="Times New Roman" w:eastAsia="宋体" w:hAnsi="Times New Roman" w:cs="Times New Roman" w:hint="eastAsia"/>
          <w:color w:val="auto"/>
        </w:rPr>
        <w:t>2014</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68</w:t>
      </w:r>
      <w:r w:rsidRPr="00EC2E03">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设区的市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F9689C" w:rsidRPr="00EC2E03">
        <w:rPr>
          <w:rFonts w:ascii="Times New Roman" w:eastAsia="宋体" w:hAnsiTheme="minorEastAsia" w:cs="Times New Roman" w:hint="eastAsia"/>
          <w:color w:val="auto"/>
        </w:rPr>
        <w:t>中小企业声明函</w:t>
      </w:r>
      <w:r w:rsidRPr="00EC2E03">
        <w:rPr>
          <w:rFonts w:ascii="Times New Roman" w:eastAsia="宋体" w:hAnsiTheme="minorEastAsia" w:cs="Times New Roman" w:hint="eastAsia"/>
          <w:color w:val="auto"/>
        </w:rPr>
        <w:t>》。</w:t>
      </w:r>
    </w:p>
    <w:p w:rsidR="00361368" w:rsidRPr="00EC2E03" w:rsidRDefault="00361368"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color w:val="auto"/>
          <w:szCs w:val="21"/>
        </w:rPr>
        <w:lastRenderedPageBreak/>
        <w:t>根据《财政部民政部中国残疾人联合会关于促进残疾人就业政府采购政策的通知》（财库〔</w:t>
      </w:r>
      <w:r w:rsidRPr="00EC2E03">
        <w:rPr>
          <w:rFonts w:ascii="Times New Roman" w:eastAsia="宋体" w:hAnsi="Times New Roman" w:cs="Times New Roman"/>
          <w:color w:val="auto"/>
          <w:szCs w:val="21"/>
        </w:rPr>
        <w:t>2017</w:t>
      </w:r>
      <w:r w:rsidRPr="00EC2E03">
        <w:rPr>
          <w:rFonts w:ascii="Times New Roman" w:eastAsia="宋体" w:hAnsiTheme="minorEastAsia" w:cs="Times New Roman"/>
          <w:color w:val="auto"/>
          <w:szCs w:val="21"/>
        </w:rPr>
        <w:t>〕</w:t>
      </w:r>
      <w:r w:rsidRPr="00EC2E03">
        <w:rPr>
          <w:rFonts w:ascii="Times New Roman" w:eastAsia="宋体" w:hAnsi="Times New Roman" w:cs="Times New Roman"/>
          <w:color w:val="auto"/>
          <w:szCs w:val="21"/>
        </w:rPr>
        <w:t>141</w:t>
      </w:r>
      <w:r w:rsidRPr="00EC2E03">
        <w:rPr>
          <w:rFonts w:ascii="Times New Roman" w:eastAsia="宋体" w:hAnsiTheme="minorEastAsia" w:cs="Times New Roman"/>
          <w:color w:val="auto"/>
          <w:szCs w:val="21"/>
        </w:rPr>
        <w:t>号）的规定，残疾人福利性单位视同为小型、微型企业。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 </w:t>
      </w:r>
      <w:r w:rsidRPr="00EC2E03">
        <w:rPr>
          <w:rFonts w:ascii="Times New Roman" w:eastAsia="宋体" w:hAnsiTheme="minorEastAsia" w:cs="Times New Roman" w:hint="eastAsia"/>
          <w:color w:val="auto"/>
        </w:rPr>
        <w:t>合格的货物和相关服务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5.1 </w:t>
      </w:r>
      <w:r w:rsidRPr="00EC2E03">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5.2</w:t>
      </w:r>
      <w:r w:rsidR="003505E3" w:rsidRPr="00EC2E03">
        <w:rPr>
          <w:rFonts w:ascii="Times New Roman" w:eastAsia="宋体" w:hAnsiTheme="minorEastAsia" w:cs="Times New Roman" w:hint="eastAsia"/>
          <w:color w:val="auto"/>
        </w:rPr>
        <w:t>投标人提供的货物质量应当完全符合现行的国家标准、行业标准或地方标准。</w:t>
      </w:r>
      <w:r w:rsidRPr="00EC2E03">
        <w:rPr>
          <w:rFonts w:ascii="Times New Roman" w:eastAsia="宋体" w:hAnsiTheme="minorEastAsia" w:cs="Times New Roman" w:hint="eastAsia"/>
          <w:color w:val="auto"/>
        </w:rPr>
        <w:t>除《招标项目需求》有特殊规定外，投标人提供的货物应当是全新的、未使用过的，货物和相关服务应当符合招标文件的要求。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5.3 </w:t>
      </w:r>
      <w:r w:rsidRPr="00EC2E03">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5.4 </w:t>
      </w:r>
      <w:r w:rsidRPr="00EC2E03">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 </w:t>
      </w:r>
      <w:r w:rsidRPr="00EC2E03">
        <w:rPr>
          <w:rFonts w:ascii="Times New Roman" w:eastAsia="宋体" w:hAnsiTheme="minorEastAsia" w:cs="Times New Roman" w:hint="eastAsia"/>
          <w:color w:val="auto"/>
        </w:rPr>
        <w:t>投标费用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6.1 </w:t>
      </w:r>
      <w:r w:rsidRPr="00EC2E03">
        <w:rPr>
          <w:rFonts w:ascii="Times New Roman" w:eastAsia="宋体" w:hAnsiTheme="minorEastAsia" w:cs="Times New Roman" w:hint="eastAsia"/>
          <w:color w:val="auto"/>
        </w:rPr>
        <w:t>本项目不收取招标代理服务费。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6.2 </w:t>
      </w:r>
      <w:r w:rsidRPr="00EC2E03">
        <w:rPr>
          <w:rFonts w:ascii="Times New Roman" w:eastAsia="宋体" w:hAnsiTheme="minorEastAsia" w:cs="Times New Roman" w:hint="eastAsia"/>
          <w:color w:val="auto"/>
        </w:rPr>
        <w:t>无论投标过程中的做法和结果如何，投标人自行承担所有与参加投标有关的费用。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7. </w:t>
      </w:r>
      <w:r w:rsidRPr="00EC2E03">
        <w:rPr>
          <w:rFonts w:ascii="Times New Roman" w:eastAsia="宋体" w:hAnsiTheme="minorEastAsia" w:cs="Times New Roman" w:hint="eastAsia"/>
          <w:color w:val="auto"/>
        </w:rPr>
        <w:t>信息发布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本项目需要公开的有关信息，包括招标公告、更正公告、中标公告、终止公告等与招标活动有关的通知，</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均将通过</w:t>
      </w:r>
      <w:r w:rsidRPr="00EC2E03">
        <w:rPr>
          <w:rFonts w:ascii="Times New Roman" w:eastAsia="宋体" w:hAnsi="Times New Roman" w:cs="Times New Roman" w:hint="eastAsia"/>
          <w:color w:val="auto"/>
        </w:rPr>
        <w:t>“</w:t>
      </w:r>
      <w:r w:rsidRPr="00EC2E03">
        <w:rPr>
          <w:rFonts w:ascii="Times New Roman" w:eastAsia="宋体" w:hAnsiTheme="minorEastAsia" w:cs="Times New Roman"/>
          <w:color w:val="auto"/>
        </w:rPr>
        <w:t>天津政府采购网（</w:t>
      </w:r>
      <w:hyperlink r:id="rId17" w:history="1">
        <w:r w:rsidR="00E44056" w:rsidRPr="00EC2E03">
          <w:rPr>
            <w:rStyle w:val="ab"/>
            <w:rFonts w:ascii="Times New Roman" w:eastAsia="宋体" w:hAnsi="Times New Roman" w:cs="Times New Roman"/>
          </w:rPr>
          <w:t>http://tjgp.cz.tj.gov.cn</w:t>
        </w:r>
      </w:hyperlink>
      <w:r w:rsidRPr="00EC2E03">
        <w:rPr>
          <w:rFonts w:ascii="Times New Roman" w:eastAsia="宋体" w:hAnsiTheme="minorEastAsia" w:cs="Times New Roman"/>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和</w:t>
      </w:r>
      <w:r w:rsidRPr="00EC2E03">
        <w:rPr>
          <w:rFonts w:ascii="Times New Roman" w:eastAsia="宋体" w:hAnsi="Times New Roman" w:cs="Times New Roman" w:hint="eastAsia"/>
          <w:color w:val="auto"/>
        </w:rPr>
        <w:t>“</w:t>
      </w:r>
      <w:r w:rsidRPr="00EC2E03">
        <w:rPr>
          <w:rFonts w:ascii="Times New Roman" w:eastAsia="宋体" w:hAnsiTheme="minorEastAsia" w:cs="Times New Roman"/>
          <w:color w:val="auto"/>
        </w:rPr>
        <w:t>天津政府采购</w:t>
      </w:r>
      <w:r w:rsidRPr="00EC2E03">
        <w:rPr>
          <w:rFonts w:ascii="Times New Roman" w:eastAsia="宋体" w:hAnsiTheme="minorEastAsia" w:cs="Times New Roman" w:hint="eastAsia"/>
          <w:color w:val="auto"/>
        </w:rPr>
        <w:t>中心</w:t>
      </w:r>
      <w:r w:rsidRPr="00EC2E03">
        <w:rPr>
          <w:rFonts w:ascii="Times New Roman" w:eastAsia="宋体" w:hAnsiTheme="minorEastAsia" w:cs="Times New Roman"/>
          <w:color w:val="auto"/>
        </w:rPr>
        <w:t>网（</w:t>
      </w:r>
      <w:hyperlink r:id="rId18" w:history="1">
        <w:r w:rsidR="00E44056" w:rsidRPr="00EC2E03">
          <w:rPr>
            <w:rStyle w:val="ab"/>
            <w:rFonts w:ascii="Times New Roman" w:eastAsia="宋体" w:hAnsi="Times New Roman"/>
          </w:rPr>
          <w:t>http://tjgpc.cz.tj.gov.cn</w:t>
        </w:r>
      </w:hyperlink>
      <w:r w:rsidRPr="00EC2E03">
        <w:rPr>
          <w:rFonts w:ascii="Times New Roman" w:eastAsia="宋体" w:hAnsiTheme="minorEastAsia" w:cs="Times New Roman"/>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查看项目文件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的相关信息。因没有及时关注而未能如期获取相</w:t>
      </w:r>
      <w:r w:rsidRPr="00EC2E03">
        <w:rPr>
          <w:rFonts w:ascii="Times New Roman" w:eastAsia="宋体" w:hAnsiTheme="minorEastAsia" w:cs="Times New Roman" w:hint="eastAsia"/>
          <w:color w:val="auto"/>
        </w:rPr>
        <w:lastRenderedPageBreak/>
        <w:t>关信息，投标人自行</w:t>
      </w:r>
      <w:r w:rsidRPr="00EC2E03">
        <w:rPr>
          <w:rFonts w:ascii="Times New Roman" w:eastAsia="宋体" w:hAnsiTheme="minorEastAsia" w:cs="Times New Roman"/>
          <w:color w:val="auto"/>
        </w:rPr>
        <w:t>承担由此可能产生的风险。</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 </w:t>
      </w:r>
      <w:r w:rsidRPr="00EC2E03">
        <w:rPr>
          <w:rFonts w:ascii="Times New Roman" w:eastAsia="宋体" w:hAnsiTheme="minorEastAsia" w:cs="Times New Roman" w:hint="eastAsia"/>
          <w:color w:val="auto"/>
        </w:rPr>
        <w:t>询问与质疑</w:t>
      </w:r>
    </w:p>
    <w:p w:rsidR="00BA3CA9" w:rsidRPr="00EC2E03" w:rsidRDefault="00FC4548" w:rsidP="00BA3CA9">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8.1</w:t>
      </w:r>
      <w:r w:rsidR="00BA3CA9" w:rsidRPr="00EC2E03">
        <w:rPr>
          <w:rFonts w:ascii="Times New Roman" w:eastAsia="宋体" w:hAnsi="Times New Roman" w:cs="Times New Roman" w:hint="eastAsia"/>
          <w:color w:val="auto"/>
        </w:rPr>
        <w:t>根据《政府采购质疑和投诉办法》（财政部令第</w:t>
      </w:r>
      <w:r w:rsidR="00BA3CA9" w:rsidRPr="00EC2E03">
        <w:rPr>
          <w:rFonts w:ascii="Times New Roman" w:eastAsia="宋体" w:hAnsi="Times New Roman" w:cs="Times New Roman" w:hint="eastAsia"/>
          <w:color w:val="auto"/>
        </w:rPr>
        <w:t>94</w:t>
      </w:r>
      <w:r w:rsidR="00BA3CA9" w:rsidRPr="00EC2E03">
        <w:rPr>
          <w:rFonts w:ascii="Times New Roman" w:eastAsia="宋体" w:hAnsi="Times New Roman" w:cs="Times New Roman" w:hint="eastAsia"/>
          <w:color w:val="auto"/>
        </w:rPr>
        <w:t>号）、《天津市财政局关于转发</w:t>
      </w:r>
      <w:r w:rsidR="00BA3CA9" w:rsidRPr="00EC2E03">
        <w:rPr>
          <w:rFonts w:ascii="Times New Roman" w:eastAsia="宋体" w:hAnsi="Times New Roman" w:cs="Times New Roman" w:hint="eastAsia"/>
          <w:color w:val="auto"/>
        </w:rPr>
        <w:t>&lt;</w:t>
      </w:r>
      <w:r w:rsidR="00BA3CA9" w:rsidRPr="00EC2E03">
        <w:rPr>
          <w:rFonts w:ascii="Times New Roman" w:eastAsia="宋体" w:hAnsi="Times New Roman" w:cs="Times New Roman" w:hint="eastAsia"/>
          <w:color w:val="auto"/>
        </w:rPr>
        <w:t>财政部关于进一步加强政府采购需求和履约验收管理的指导意见</w:t>
      </w:r>
      <w:r w:rsidR="00BA3CA9" w:rsidRPr="00EC2E03">
        <w:rPr>
          <w:rFonts w:ascii="Times New Roman" w:eastAsia="宋体" w:hAnsi="Times New Roman" w:cs="Times New Roman" w:hint="eastAsia"/>
          <w:color w:val="auto"/>
        </w:rPr>
        <w:t>&gt;</w:t>
      </w:r>
      <w:r w:rsidR="00BA3CA9" w:rsidRPr="00EC2E03">
        <w:rPr>
          <w:rFonts w:ascii="Times New Roman" w:eastAsia="宋体" w:hAnsi="Times New Roman" w:cs="Times New Roman" w:hint="eastAsia"/>
          <w:color w:val="auto"/>
        </w:rPr>
        <w:t>的通知》（</w:t>
      </w:r>
      <w:proofErr w:type="gramStart"/>
      <w:r w:rsidR="00BA3CA9" w:rsidRPr="00EC2E03">
        <w:rPr>
          <w:rFonts w:ascii="Times New Roman" w:eastAsia="宋体" w:hAnsi="Times New Roman" w:cs="Times New Roman" w:hint="eastAsia"/>
          <w:color w:val="auto"/>
        </w:rPr>
        <w:t>津财采</w:t>
      </w:r>
      <w:proofErr w:type="gramEnd"/>
      <w:r w:rsidR="00BA3CA9" w:rsidRPr="00EC2E03">
        <w:rPr>
          <w:rFonts w:ascii="Times New Roman" w:eastAsia="宋体" w:hAnsi="Times New Roman" w:cs="Times New Roman" w:hint="eastAsia"/>
          <w:color w:val="auto"/>
        </w:rPr>
        <w:t>[2017]4</w:t>
      </w:r>
      <w:r w:rsidR="00BA3CA9" w:rsidRPr="00EC2E0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8.2 </w:t>
      </w:r>
      <w:r w:rsidRPr="00EC2E03">
        <w:rPr>
          <w:rFonts w:ascii="Times New Roman" w:eastAsia="宋体" w:hAnsiTheme="minorEastAsia" w:cs="Times New Roman" w:hint="eastAsia"/>
          <w:color w:val="auto"/>
        </w:rPr>
        <w:t>询问</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）询问可以采取电话、当面或书面等形式。</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）采购人应当自收到供应商询问之日起</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个工作日内</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答复，但答复的内容不得涉及商业秘密或者依法应当保密的内容。</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8.3 </w:t>
      </w:r>
      <w:r w:rsidRPr="00EC2E03">
        <w:rPr>
          <w:rFonts w:ascii="Times New Roman" w:eastAsia="宋体" w:hAnsiTheme="minorEastAsia" w:cs="Times New Roman" w:hint="eastAsia"/>
          <w:color w:val="auto"/>
        </w:rPr>
        <w:t>质疑</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）提出质疑的供应商应当是参与所质疑项目采购活动的供应商。</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imes New Roman" w:cs="Times New Roman" w:hint="eastAsia"/>
          <w:color w:val="auto"/>
        </w:rPr>
        <w:t>）质疑</w:t>
      </w:r>
      <w:proofErr w:type="gramStart"/>
      <w:r w:rsidRPr="00EC2E03">
        <w:rPr>
          <w:rFonts w:ascii="Times New Roman" w:eastAsia="宋体" w:hAnsi="Times New Roman" w:cs="Times New Roman" w:hint="eastAsia"/>
          <w:color w:val="auto"/>
        </w:rPr>
        <w:t>函应当</w:t>
      </w:r>
      <w:proofErr w:type="gramEnd"/>
      <w:r w:rsidRPr="00EC2E03">
        <w:rPr>
          <w:rFonts w:ascii="Times New Roman" w:eastAsia="宋体" w:hAnsi="Times New Roman" w:cs="Times New Roman" w:hint="eastAsia"/>
          <w:color w:val="auto"/>
        </w:rPr>
        <w:t>符合《政府采购质疑和投诉办法》（财政部令第</w:t>
      </w:r>
      <w:r w:rsidRPr="00EC2E03">
        <w:rPr>
          <w:rFonts w:ascii="Times New Roman" w:eastAsia="宋体" w:hAnsi="Times New Roman" w:cs="Times New Roman" w:hint="eastAsia"/>
          <w:color w:val="auto"/>
        </w:rPr>
        <w:t>94</w:t>
      </w:r>
      <w:r w:rsidRPr="00EC2E03">
        <w:rPr>
          <w:rFonts w:ascii="Times New Roman" w:eastAsia="宋体" w:hAnsi="Times New Roman" w:cs="Times New Roman" w:hint="eastAsia"/>
          <w:color w:val="auto"/>
        </w:rPr>
        <w:t>号）第十二条的规定，并按照统一格式提出（具体格式可参照天津市政府采购网（</w:t>
      </w:r>
      <w:hyperlink r:id="rId19" w:history="1">
        <w:r w:rsidRPr="00EC2E03">
          <w:rPr>
            <w:rStyle w:val="ab"/>
            <w:rFonts w:ascii="Times New Roman" w:eastAsia="宋体" w:hAnsi="Times New Roman" w:cs="Times New Roman" w:hint="eastAsia"/>
          </w:rPr>
          <w:t>http://tjgp.cz.tj.gov.cn</w:t>
        </w:r>
      </w:hyperlink>
      <w:r w:rsidRPr="00EC2E03">
        <w:rPr>
          <w:rFonts w:ascii="Times New Roman" w:eastAsia="宋体" w:hAnsi="Times New Roman" w:cs="Times New Roman" w:hint="eastAsia"/>
          <w:color w:val="auto"/>
        </w:rPr>
        <w:t>）“下载专区”中的“质疑函格式文本”）。质疑</w:t>
      </w:r>
      <w:proofErr w:type="gramStart"/>
      <w:r w:rsidRPr="00EC2E03">
        <w:rPr>
          <w:rFonts w:ascii="Times New Roman" w:eastAsia="宋体" w:hAnsi="Times New Roman" w:cs="Times New Roman" w:hint="eastAsia"/>
          <w:color w:val="auto"/>
        </w:rPr>
        <w:t>函应当</w:t>
      </w:r>
      <w:proofErr w:type="gramEnd"/>
      <w:r w:rsidRPr="00EC2E0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w:t>
      </w:r>
      <w:r w:rsidR="00900A3D" w:rsidRPr="00EC2E03">
        <w:rPr>
          <w:rFonts w:ascii="Times New Roman" w:eastAsia="宋体" w:hAnsiTheme="minorEastAsia" w:cs="Times New Roman" w:hint="eastAsia"/>
          <w:color w:val="auto"/>
        </w:rPr>
        <w:t>滨海新区</w:t>
      </w:r>
      <w:r w:rsidRPr="00EC2E03">
        <w:rPr>
          <w:rFonts w:ascii="Times New Roman" w:eastAsia="宋体" w:hAnsiTheme="minorEastAsia" w:cs="Times New Roman" w:hint="eastAsia"/>
          <w:color w:val="auto"/>
        </w:rPr>
        <w:t>政府采购中心</w:t>
      </w:r>
      <w:r w:rsidRPr="00EC2E03">
        <w:rPr>
          <w:rFonts w:ascii="Times New Roman" w:eastAsia="宋体" w:hAnsiTheme="minorEastAsia" w:cs="Times New Roman" w:hint="eastAsia"/>
          <w:color w:val="auto"/>
        </w:rPr>
        <w:lastRenderedPageBreak/>
        <w:t>有权将质疑函转发质疑事项各关联方，请其</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解释说明。对捏造事实、滥用维权扰乱采购秩序的恶意质疑者，将上报天津市</w:t>
      </w:r>
      <w:r w:rsidR="00900A3D" w:rsidRPr="00EC2E03">
        <w:rPr>
          <w:rFonts w:ascii="Times New Roman" w:eastAsia="宋体" w:hAnsiTheme="minorEastAsia" w:cs="Times New Roman" w:hint="eastAsia"/>
          <w:color w:val="auto"/>
        </w:rPr>
        <w:t>滨海新区财政局政府采购办公室</w:t>
      </w:r>
      <w:r w:rsidRPr="00EC2E03">
        <w:rPr>
          <w:rFonts w:ascii="Times New Roman" w:eastAsia="宋体" w:hAnsiTheme="minorEastAsia" w:cs="Times New Roman" w:hint="eastAsia"/>
          <w:color w:val="auto"/>
        </w:rPr>
        <w:t>依法处理。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8.4 </w:t>
      </w:r>
      <w:r w:rsidRPr="00EC2E03">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9. </w:t>
      </w:r>
      <w:r w:rsidRPr="00EC2E03">
        <w:rPr>
          <w:rFonts w:ascii="Times New Roman" w:eastAsia="宋体" w:hAnsiTheme="minorEastAsia" w:cs="Times New Roman" w:hint="eastAsia"/>
          <w:color w:val="auto"/>
        </w:rPr>
        <w:t>其他</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B  </w:t>
      </w:r>
      <w:r w:rsidRPr="00EC2E03">
        <w:rPr>
          <w:rFonts w:ascii="Times New Roman" w:eastAsia="宋体" w:hAnsiTheme="minorEastAsia" w:cs="Times New Roman" w:hint="eastAsia"/>
          <w:color w:val="auto"/>
        </w:rPr>
        <w:t>招标文件说明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 </w:t>
      </w:r>
      <w:r w:rsidRPr="00EC2E03">
        <w:rPr>
          <w:rFonts w:ascii="Times New Roman" w:eastAsia="宋体" w:hAnsiTheme="minorEastAsia" w:cs="Times New Roman" w:hint="eastAsia"/>
          <w:color w:val="auto"/>
        </w:rPr>
        <w:t>招标文件的构成</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10.1 </w:t>
      </w:r>
      <w:r w:rsidRPr="00EC2E03">
        <w:rPr>
          <w:rFonts w:ascii="Times New Roman" w:eastAsia="宋体" w:hAnsiTheme="minorEastAsia" w:cs="Times New Roman" w:hint="eastAsia"/>
          <w:color w:val="auto"/>
        </w:rPr>
        <w:t>招标文件由下述部分组成：</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）投标邀请函</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招标项目需求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投标须知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）合同条款</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）投标文件格式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）本项目招标文件的更正公告内容（如有）</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10.2 </w:t>
      </w:r>
      <w:r w:rsidRPr="00EC2E03">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10.3</w:t>
      </w:r>
      <w:r w:rsidR="003C707D" w:rsidRPr="00EC2E03">
        <w:rPr>
          <w:rFonts w:ascii="Times New Roman" w:eastAsia="宋体" w:hAnsi="Times New Roman" w:cs="Times New Roman" w:hint="eastAsia"/>
          <w:color w:val="auto"/>
        </w:rPr>
        <w:t xml:space="preserve"> </w:t>
      </w:r>
      <w:r w:rsidR="003C707D" w:rsidRPr="00EC2E03">
        <w:rPr>
          <w:rFonts w:ascii="Times New Roman" w:eastAsia="宋体" w:hAnsiTheme="minorEastAsia" w:cs="Times New Roman" w:hint="eastAsia"/>
          <w:color w:val="auto"/>
        </w:rPr>
        <w:t>加注</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号条款为实质性条款，不得出现负偏离，发生负偏离即做无效标处理。加注</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sidR="003C707D" w:rsidRPr="00EC2E03">
        <w:rPr>
          <w:rFonts w:ascii="Times New Roman" w:eastAsia="宋体" w:hAnsi="Times New Roman" w:cs="Times New Roman"/>
          <w:color w:val="auto"/>
        </w:rPr>
        <w:t>32.4</w:t>
      </w:r>
      <w:r w:rsidR="003C707D" w:rsidRPr="00EC2E03">
        <w:rPr>
          <w:rFonts w:ascii="Times New Roman" w:eastAsia="宋体" w:hAnsiTheme="minorEastAsia" w:cs="Times New Roman" w:hint="eastAsia"/>
          <w:color w:val="auto"/>
        </w:rPr>
        <w:t>条款执行。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10.4 </w:t>
      </w:r>
      <w:r w:rsidRPr="00EC2E03">
        <w:rPr>
          <w:rFonts w:ascii="Times New Roman" w:eastAsia="宋体" w:hAnsiTheme="minorEastAsia" w:cs="Times New Roman" w:hint="eastAsia"/>
          <w:color w:val="auto"/>
        </w:rPr>
        <w:t>招标文件中涉及的参照品牌、型号仅</w:t>
      </w:r>
      <w:proofErr w:type="gramStart"/>
      <w:r w:rsidRPr="00EC2E03">
        <w:rPr>
          <w:rFonts w:ascii="Times New Roman" w:eastAsia="宋体" w:hAnsiTheme="minorEastAsia" w:cs="Times New Roman" w:hint="eastAsia"/>
          <w:color w:val="auto"/>
        </w:rPr>
        <w:t>起说明</w:t>
      </w:r>
      <w:proofErr w:type="gramEnd"/>
      <w:r w:rsidRPr="00EC2E03">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sidRPr="00EC2E03">
        <w:rPr>
          <w:rFonts w:ascii="Times New Roman" w:eastAsia="宋体" w:hAnsiTheme="minorEastAsia" w:cs="Times New Roman" w:hint="eastAsia"/>
          <w:color w:val="auto"/>
        </w:rPr>
        <w:lastRenderedPageBreak/>
        <w:t>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10.5 </w:t>
      </w:r>
      <w:r w:rsidRPr="00EC2E03">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 </w:t>
      </w:r>
      <w:r w:rsidRPr="00EC2E03">
        <w:rPr>
          <w:rFonts w:ascii="Times New Roman" w:eastAsia="宋体" w:hAnsiTheme="minorEastAsia" w:cs="Times New Roman" w:hint="eastAsia"/>
          <w:color w:val="auto"/>
        </w:rPr>
        <w:t>招标文件的澄清和修改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11.1 </w:t>
      </w:r>
      <w:r w:rsidRPr="00EC2E03">
        <w:rPr>
          <w:rFonts w:ascii="Times New Roman" w:eastAsia="宋体" w:hAnsiTheme="minorEastAsia" w:cs="Times New Roman" w:hint="eastAsia"/>
          <w:color w:val="auto"/>
        </w:rPr>
        <w:t>投标截止前，</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需要对招标文件进行补充或修改的，</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将会通过</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以更正公告形式发布。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11.2 </w:t>
      </w:r>
      <w:r w:rsidRPr="00EC2E03">
        <w:rPr>
          <w:rFonts w:ascii="Times New Roman" w:eastAsia="宋体" w:hAnsiTheme="minorEastAsia" w:cs="Times New Roman" w:hint="eastAsia"/>
          <w:color w:val="auto"/>
        </w:rPr>
        <w:t>更正公告一经在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发布，天津市政府采购中心招投标系统将自动发送通知至已报名供应商的</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查看项目文件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11.3 </w:t>
      </w:r>
      <w:r w:rsidRPr="00EC2E03">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11.4 </w:t>
      </w:r>
      <w:r w:rsidRPr="00EC2E03">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 </w:t>
      </w:r>
      <w:r w:rsidRPr="00EC2E03">
        <w:rPr>
          <w:rFonts w:ascii="Times New Roman" w:eastAsia="宋体" w:hAnsiTheme="minorEastAsia" w:cs="Times New Roman" w:hint="eastAsia"/>
          <w:color w:val="auto"/>
        </w:rPr>
        <w:t>答疑会和踏勘现场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12.1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召开答疑会的，所有投标人应按《投标邀请函》规定的时间、地点参加答疑会。投标人如不参加，其风险由投标人自行承担，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12.2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组织踏勘现场的，所有投标人按《投标邀请函》规定的时间、地点参加踏勘现场活动。投标人如不参加，其风险由投标人自行承担，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12.3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在答疑会或踏勘现场中口头介绍的情况，除经</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w:t>
      </w:r>
      <w:r w:rsidRPr="00EC2E03">
        <w:rPr>
          <w:rFonts w:ascii="Times New Roman" w:eastAsia="宋体" w:hAnsiTheme="minorEastAsia" w:cs="Times New Roman" w:hint="eastAsia"/>
          <w:color w:val="auto"/>
        </w:rPr>
        <w:lastRenderedPageBreak/>
        <w:t>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以更正公告的形式发布外，不构成对招标文件的修改，不作为投标人编制投标文件的依据。</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C  </w:t>
      </w:r>
      <w:r w:rsidRPr="00EC2E03">
        <w:rPr>
          <w:rFonts w:ascii="Times New Roman" w:eastAsia="宋体" w:hAnsiTheme="minorEastAsia" w:cs="Times New Roman" w:hint="eastAsia"/>
          <w:color w:val="auto"/>
        </w:rPr>
        <w:t>投标文件的编制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 </w:t>
      </w:r>
      <w:r w:rsidRPr="00EC2E03">
        <w:rPr>
          <w:rFonts w:ascii="Times New Roman" w:eastAsia="宋体" w:hAnsiTheme="minorEastAsia" w:cs="Times New Roman" w:hint="eastAsia"/>
          <w:color w:val="auto"/>
        </w:rPr>
        <w:t>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13.1 </w:t>
      </w:r>
      <w:r w:rsidRPr="00EC2E03">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13.2 </w:t>
      </w:r>
      <w:r w:rsidRPr="00EC2E03">
        <w:rPr>
          <w:rFonts w:ascii="Times New Roman" w:eastAsia="宋体" w:hAnsiTheme="minorEastAsia" w:cs="Times New Roman" w:hint="eastAsia"/>
          <w:color w:val="auto"/>
        </w:rPr>
        <w:t>投标人应根据招标项目需求和投标文件格式编制投标文件，保证其真实有效，并承担相应的法律责任。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13.3 </w:t>
      </w:r>
      <w:r w:rsidRPr="00EC2E03">
        <w:rPr>
          <w:rFonts w:ascii="Times New Roman" w:eastAsia="宋体" w:hAnsiTheme="minorEastAsia" w:cs="Times New Roman" w:hint="eastAsia"/>
          <w:color w:val="auto"/>
        </w:rPr>
        <w:t>投标人应对投标文件所提供的全部资料的真实性承担法律责任，并无条件接受</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对其中任何资料进行核实（核对原件）的要求。</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核对发现有不一致或</w:t>
      </w:r>
      <w:proofErr w:type="gramStart"/>
      <w:r w:rsidRPr="00EC2E03">
        <w:rPr>
          <w:rFonts w:ascii="Times New Roman" w:eastAsia="宋体" w:hAnsiTheme="minorEastAsia" w:cs="Times New Roman" w:hint="eastAsia"/>
          <w:color w:val="auto"/>
        </w:rPr>
        <w:t>供应商无正当</w:t>
      </w:r>
      <w:proofErr w:type="gramEnd"/>
      <w:r w:rsidRPr="00EC2E03">
        <w:rPr>
          <w:rFonts w:ascii="Times New Roman" w:eastAsia="宋体" w:hAnsiTheme="minorEastAsia" w:cs="Times New Roman" w:hint="eastAsia"/>
          <w:color w:val="auto"/>
        </w:rPr>
        <w:t>理由不按时提供原件的，按有关规定执行。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 </w:t>
      </w:r>
      <w:r w:rsidRPr="00EC2E03">
        <w:rPr>
          <w:rFonts w:ascii="Times New Roman" w:eastAsia="宋体" w:hAnsiTheme="minorEastAsia" w:cs="Times New Roman" w:hint="eastAsia"/>
          <w:color w:val="auto"/>
        </w:rPr>
        <w:t>投标语言及计量单位</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14.1 </w:t>
      </w:r>
      <w:r w:rsidRPr="00EC2E03">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14.2 </w:t>
      </w:r>
      <w:r w:rsidRPr="00EC2E03">
        <w:rPr>
          <w:rFonts w:ascii="Times New Roman" w:eastAsia="宋体" w:hAnsiTheme="minorEastAsia" w:cs="Times New Roman" w:hint="eastAsia"/>
          <w:color w:val="auto"/>
        </w:rPr>
        <w:t>除招标文件中另有规定外，投标文件所使用的计量单位均应使用中华人民共和国法定计量单位。</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 </w:t>
      </w:r>
      <w:r w:rsidRPr="00EC2E03">
        <w:rPr>
          <w:rFonts w:ascii="Times New Roman" w:eastAsia="宋体" w:hAnsiTheme="minorEastAsia" w:cs="Times New Roman" w:hint="eastAsia"/>
          <w:color w:val="auto"/>
        </w:rPr>
        <w:t>投标文件格式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15.1 </w:t>
      </w:r>
      <w:r w:rsidRPr="00EC2E03">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15.2 </w:t>
      </w:r>
      <w:r w:rsidRPr="00EC2E03">
        <w:rPr>
          <w:rFonts w:ascii="Times New Roman" w:eastAsia="宋体" w:hAnsiTheme="minorEastAsia" w:cs="Times New Roman" w:hint="eastAsia"/>
          <w:color w:val="auto"/>
        </w:rPr>
        <w:t>投标人可对本招标文件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招标项目要求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1515D5" w:rsidRPr="00EC2E03" w:rsidRDefault="001515D5"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15.3 </w:t>
      </w:r>
      <w:r w:rsidRPr="00EC2E03">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15.</w:t>
      </w:r>
      <w:r w:rsidR="001515D5"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如投标多个包的，要求</w:t>
      </w:r>
      <w:proofErr w:type="gramStart"/>
      <w:r w:rsidRPr="00EC2E03">
        <w:rPr>
          <w:rFonts w:ascii="Times New Roman" w:eastAsia="宋体" w:hAnsiTheme="minorEastAsia" w:cs="Times New Roman" w:hint="eastAsia"/>
          <w:color w:val="auto"/>
        </w:rPr>
        <w:t>按包分别</w:t>
      </w:r>
      <w:proofErr w:type="gramEnd"/>
      <w:r w:rsidRPr="00EC2E03">
        <w:rPr>
          <w:rFonts w:ascii="Times New Roman" w:eastAsia="宋体" w:hAnsiTheme="minorEastAsia" w:cs="Times New Roman" w:hint="eastAsia"/>
          <w:color w:val="auto"/>
        </w:rPr>
        <w:t>独立制作投标文件。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15.</w:t>
      </w:r>
      <w:r w:rsidR="001515D5"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投标文件（包括封面和目录）的每一页，从封面开始按阿拉伯数字</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顺序编制页码。</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 </w:t>
      </w:r>
      <w:r w:rsidRPr="00EC2E03">
        <w:rPr>
          <w:rFonts w:ascii="Times New Roman" w:eastAsia="宋体" w:hAnsiTheme="minorEastAsia" w:cs="Times New Roman" w:hint="eastAsia"/>
          <w:color w:val="auto"/>
        </w:rPr>
        <w:t>投标报价</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16.1 </w:t>
      </w:r>
      <w:r w:rsidRPr="00EC2E03">
        <w:rPr>
          <w:rFonts w:ascii="Times New Roman" w:eastAsia="宋体" w:hAnsiTheme="minorEastAsia" w:cs="Times New Roman" w:hint="eastAsia"/>
          <w:color w:val="auto"/>
        </w:rPr>
        <w:t>投标书、开标一览表等各表中的报价，若无特殊说明应采用人民币填报。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16.2 </w:t>
      </w:r>
      <w:r w:rsidRPr="00EC2E03">
        <w:rPr>
          <w:rFonts w:ascii="Times New Roman" w:eastAsia="宋体" w:hAnsiTheme="minorEastAsia" w:cs="Times New Roman" w:hint="eastAsia"/>
          <w:color w:val="auto"/>
        </w:rPr>
        <w:t>投标报价是</w:t>
      </w:r>
      <w:r w:rsidRPr="00EC2E03">
        <w:rPr>
          <w:rFonts w:ascii="Times New Roman" w:eastAsia="宋体" w:hAnsiTheme="minorEastAsia" w:hint="eastAsia"/>
          <w:color w:val="auto"/>
        </w:rPr>
        <w:t>为完成招标文件规定的一切工作所需的全部费用的最终优惠价格。</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16.3 </w:t>
      </w:r>
      <w:r w:rsidRPr="00EC2E03">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均将予以拒绝。</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17. </w:t>
      </w:r>
      <w:r w:rsidRPr="00EC2E03">
        <w:rPr>
          <w:rFonts w:ascii="Times New Roman" w:eastAsia="宋体" w:hAnsiTheme="minorEastAsia" w:cs="Times New Roman" w:hint="eastAsia"/>
          <w:color w:val="auto"/>
        </w:rPr>
        <w:t>投标人资格证明文件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投标人必须提交证明其有资格进行投标和有能力履行合同的文件，作为投标文件的一部分。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）《投标邀请函》中规定的供应商资格要求（实质性要求）证明文件；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）若国家及行业对投标项目有特殊资格要求的，还须提供特殊资格证明文件；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）涉及本须知中</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合格的投标人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相关要求的，按其要求执行。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 </w:t>
      </w:r>
      <w:r w:rsidRPr="00EC2E03">
        <w:rPr>
          <w:rFonts w:ascii="Times New Roman" w:eastAsia="宋体" w:hAnsiTheme="minorEastAsia" w:cs="Times New Roman" w:hint="eastAsia"/>
          <w:color w:val="auto"/>
        </w:rPr>
        <w:t>技术响应文件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18.1 </w:t>
      </w:r>
      <w:r w:rsidRPr="00EC2E03">
        <w:rPr>
          <w:rFonts w:ascii="Times New Roman" w:eastAsia="宋体" w:hAnsiTheme="minorEastAsia" w:cs="Times New Roman" w:hint="eastAsia"/>
          <w:color w:val="auto"/>
        </w:rPr>
        <w:t>投标人须提交证明其拟供货物符合招标文件规定的技术响应文件，作为投标文件的一部分。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18.2 </w:t>
      </w:r>
      <w:r w:rsidRPr="00EC2E03">
        <w:rPr>
          <w:rFonts w:ascii="Times New Roman" w:eastAsia="宋体" w:hAnsiTheme="minorEastAsia" w:cs="Times New Roman" w:hint="eastAsia"/>
          <w:color w:val="auto"/>
        </w:rPr>
        <w:t>上述文件可以是文字资料、图纸或数据，并须提供：</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）货物主要技术性能的详细描述；</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相应要求的偏离情况。</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18.3 </w:t>
      </w:r>
      <w:r w:rsidRPr="00EC2E03">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项目需求书要求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的投标应答中必须列出具体数值或内容。如投标人未应答或只注明</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符合</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满足</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等类似无具体内容的表述，将被视为不符合招标文件要求。投标人自行承担由此造成的一切后果。</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 </w:t>
      </w:r>
      <w:r w:rsidRPr="00EC2E03">
        <w:rPr>
          <w:rFonts w:ascii="Times New Roman" w:eastAsia="宋体" w:hAnsiTheme="minorEastAsia" w:cs="Times New Roman" w:hint="eastAsia"/>
          <w:color w:val="auto"/>
        </w:rPr>
        <w:t>投标保证金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19.1 </w:t>
      </w:r>
      <w:r w:rsidRPr="00EC2E03">
        <w:rPr>
          <w:rFonts w:ascii="Times New Roman" w:eastAsia="宋体" w:hAnsiTheme="minorEastAsia" w:cs="Times New Roman" w:hint="eastAsia"/>
          <w:color w:val="auto"/>
        </w:rPr>
        <w:t>按照《招标项目要求》要求执行。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19.2 </w:t>
      </w:r>
      <w:r w:rsidRPr="00EC2E03">
        <w:rPr>
          <w:rFonts w:ascii="Times New Roman" w:eastAsia="宋体" w:hAnsiTheme="minorEastAsia" w:cs="Times New Roman" w:hint="eastAsia"/>
          <w:color w:val="auto"/>
        </w:rPr>
        <w:t>符合《政府采购货物和服务招标投标管理办法》和《政府采购法实施条例》相关规定。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 </w:t>
      </w:r>
      <w:r w:rsidRPr="00EC2E03">
        <w:rPr>
          <w:rFonts w:ascii="Times New Roman" w:eastAsia="宋体" w:hAnsiTheme="minorEastAsia" w:cs="Times New Roman" w:hint="eastAsia"/>
          <w:color w:val="auto"/>
        </w:rPr>
        <w:t>投标有效期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20.1 </w:t>
      </w:r>
      <w:r w:rsidRPr="00EC2E03">
        <w:rPr>
          <w:rFonts w:ascii="Times New Roman" w:eastAsia="宋体" w:hAnsiTheme="minorEastAsia" w:cs="Times New Roman" w:hint="eastAsia"/>
          <w:color w:val="auto"/>
        </w:rPr>
        <w:t>投标有效期为</w:t>
      </w:r>
      <w:r w:rsidR="00D529AD" w:rsidRPr="00EC2E03">
        <w:rPr>
          <w:rFonts w:ascii="Times New Roman" w:eastAsia="宋体" w:hAnsiTheme="minorEastAsia" w:cs="Times New Roman" w:hint="eastAsia"/>
          <w:color w:val="auto"/>
        </w:rPr>
        <w:t>提交投标文件的截止之日</w:t>
      </w:r>
      <w:r w:rsidRPr="00EC2E03">
        <w:rPr>
          <w:rFonts w:ascii="Times New Roman" w:eastAsia="宋体" w:hAnsiTheme="minorEastAsia" w:cs="Times New Roman" w:hint="eastAsia"/>
          <w:color w:val="auto"/>
        </w:rPr>
        <w:t>起</w:t>
      </w:r>
      <w:r w:rsidRPr="00EC2E03">
        <w:rPr>
          <w:rFonts w:ascii="Times New Roman" w:eastAsia="宋体" w:hAnsi="Times New Roman" w:cs="Times New Roman" w:hint="eastAsia"/>
          <w:color w:val="auto"/>
        </w:rPr>
        <w:t>60</w:t>
      </w:r>
      <w:r w:rsidRPr="00EC2E03">
        <w:rPr>
          <w:rFonts w:ascii="Times New Roman" w:eastAsia="宋体" w:hAnsiTheme="minorEastAsia" w:cs="Times New Roman" w:hint="eastAsia"/>
          <w:color w:val="auto"/>
        </w:rPr>
        <w:t>天。投标书中规定的有效期短于招标文件规定的，其投标将被拒绝。</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20.2 </w:t>
      </w:r>
      <w:r w:rsidRPr="00EC2E03">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 </w:t>
      </w:r>
      <w:r w:rsidRPr="00EC2E03">
        <w:rPr>
          <w:rFonts w:ascii="Times New Roman" w:eastAsia="宋体" w:hAnsiTheme="minorEastAsia" w:cs="Times New Roman" w:hint="eastAsia"/>
          <w:color w:val="auto"/>
        </w:rPr>
        <w:t>投标文件的签署及规定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21.1 </w:t>
      </w:r>
      <w:r w:rsidRPr="00EC2E03">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21.2 </w:t>
      </w:r>
      <w:r w:rsidRPr="00EC2E03">
        <w:rPr>
          <w:rFonts w:ascii="Times New Roman" w:eastAsia="宋体" w:hAnsiTheme="minorEastAsia" w:cs="Times New Roman" w:hint="eastAsia"/>
          <w:color w:val="auto"/>
        </w:rPr>
        <w:t>投标人按照《投标邀请函》的要求提交网上应答并</w:t>
      </w:r>
      <w:r w:rsidRPr="00EC2E03">
        <w:rPr>
          <w:rFonts w:ascii="Times New Roman" w:eastAsia="宋体" w:hAnsiTheme="minorEastAsia" w:cs="Times New Roman" w:hint="eastAsia"/>
          <w:color w:val="auto"/>
          <w:szCs w:val="32"/>
        </w:rPr>
        <w:t>上传</w:t>
      </w:r>
      <w:r w:rsidR="00F427BF" w:rsidRPr="00EC2E03">
        <w:rPr>
          <w:rFonts w:ascii="Times New Roman" w:eastAsia="宋体" w:hAnsiTheme="minorEastAsia" w:cs="Times New Roman" w:hint="eastAsia"/>
          <w:color w:val="auto"/>
        </w:rPr>
        <w:t>加盖投标人电子签章的</w:t>
      </w:r>
      <w:r w:rsidR="00F427BF" w:rsidRPr="00EC2E03">
        <w:rPr>
          <w:rFonts w:ascii="Times New Roman" w:eastAsia="宋体" w:hAnsi="Times New Roman" w:cs="Times New Roman" w:hint="eastAsia"/>
          <w:color w:val="auto"/>
        </w:rPr>
        <w:t>PDF</w:t>
      </w:r>
      <w:r w:rsidR="00F427BF" w:rsidRPr="00EC2E03">
        <w:rPr>
          <w:rFonts w:ascii="Times New Roman" w:eastAsia="宋体" w:hAnsiTheme="minorEastAsia" w:cs="Times New Roman" w:hint="eastAsia"/>
          <w:color w:val="auto"/>
        </w:rPr>
        <w:t>格式电子投标文件（以通过电子签章客户端软件</w:t>
      </w:r>
      <w:r w:rsidR="00F427BF" w:rsidRPr="00EC2E03">
        <w:rPr>
          <w:rFonts w:ascii="Times New Roman" w:eastAsia="宋体" w:hAnsi="Times New Roman" w:cs="Times New Roman" w:hint="eastAsia"/>
          <w:color w:val="auto"/>
        </w:rPr>
        <w:t>winaip</w:t>
      </w:r>
      <w:r w:rsidR="00F427BF" w:rsidRPr="00EC2E03">
        <w:rPr>
          <w:rFonts w:ascii="Times New Roman" w:eastAsia="宋体" w:hAnsiTheme="minorEastAsia" w:cs="Times New Roman" w:hint="eastAsia"/>
          <w:color w:val="auto"/>
        </w:rPr>
        <w:t>正确读取签章信息为准）。上传</w:t>
      </w:r>
      <w:r w:rsidRPr="00EC2E03">
        <w:rPr>
          <w:rFonts w:ascii="Times New Roman" w:eastAsia="宋体" w:hAnsiTheme="minorEastAsia" w:cs="Times New Roman" w:hint="eastAsia"/>
          <w:color w:val="auto"/>
        </w:rPr>
        <w:t>的电子投标文件应与网上应答填报内容一致，当出现</w:t>
      </w:r>
      <w:r w:rsidR="00F427BF" w:rsidRPr="00EC2E03">
        <w:rPr>
          <w:rFonts w:ascii="Times New Roman" w:eastAsia="宋体" w:hAnsiTheme="minorEastAsia" w:cs="Times New Roman" w:hint="eastAsia"/>
          <w:color w:val="auto"/>
        </w:rPr>
        <w:t>上传的</w:t>
      </w:r>
      <w:r w:rsidRPr="00EC2E03">
        <w:rPr>
          <w:rFonts w:ascii="Times New Roman" w:eastAsia="宋体" w:hAnsiTheme="minorEastAsia" w:cs="Times New Roman" w:hint="eastAsia"/>
          <w:color w:val="auto"/>
        </w:rPr>
        <w:t>电子投标文件报价</w:t>
      </w:r>
      <w:r w:rsidR="00F427BF" w:rsidRPr="00EC2E03">
        <w:rPr>
          <w:rFonts w:ascii="Times New Roman" w:eastAsia="宋体" w:hAnsiTheme="minorEastAsia" w:cs="Times New Roman" w:hint="eastAsia"/>
          <w:color w:val="auto"/>
        </w:rPr>
        <w:t>与网上应答报价</w:t>
      </w:r>
      <w:r w:rsidRPr="00EC2E03">
        <w:rPr>
          <w:rFonts w:ascii="Times New Roman" w:eastAsia="宋体" w:hAnsiTheme="minorEastAsia" w:cs="Times New Roman" w:hint="eastAsia"/>
          <w:color w:val="auto"/>
        </w:rPr>
        <w:t>不一致时，以网上应答为准。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21.3 </w:t>
      </w:r>
      <w:r w:rsidRPr="00EC2E03">
        <w:rPr>
          <w:rFonts w:ascii="Times New Roman" w:eastAsia="宋体" w:hAnsiTheme="minorEastAsia" w:cs="Times New Roman" w:hint="eastAsia"/>
          <w:color w:val="auto"/>
        </w:rPr>
        <w:t>若</w:t>
      </w:r>
      <w:r w:rsidR="00F427BF" w:rsidRPr="00EC2E03">
        <w:rPr>
          <w:rFonts w:ascii="Times New Roman" w:eastAsia="宋体" w:hAnsiTheme="minorEastAsia" w:cs="Times New Roman" w:hint="eastAsia"/>
          <w:color w:val="auto"/>
        </w:rPr>
        <w:t>上传加盖投标人电子签章的</w:t>
      </w:r>
      <w:r w:rsidR="00F427BF" w:rsidRPr="00EC2E03">
        <w:rPr>
          <w:rFonts w:ascii="Times New Roman" w:eastAsia="宋体" w:hAnsi="Times New Roman" w:cs="Times New Roman" w:hint="eastAsia"/>
          <w:color w:val="auto"/>
        </w:rPr>
        <w:t>PDF</w:t>
      </w:r>
      <w:r w:rsidR="00F427BF" w:rsidRPr="00EC2E03">
        <w:rPr>
          <w:rFonts w:ascii="Times New Roman" w:eastAsia="宋体" w:hAnsiTheme="minorEastAsia" w:cs="Times New Roman" w:hint="eastAsia"/>
          <w:color w:val="auto"/>
        </w:rPr>
        <w:t>格式电子投标文件</w:t>
      </w:r>
      <w:r w:rsidRPr="00EC2E03">
        <w:rPr>
          <w:rFonts w:ascii="Times New Roman" w:eastAsia="宋体" w:hAnsiTheme="minorEastAsia" w:cs="Times New Roman" w:hint="eastAsia"/>
          <w:color w:val="auto"/>
        </w:rPr>
        <w:t>有修改</w:t>
      </w:r>
      <w:r w:rsidR="00F427BF" w:rsidRPr="00EC2E03">
        <w:rPr>
          <w:rFonts w:ascii="Times New Roman" w:eastAsia="宋体" w:hAnsiTheme="minorEastAsia" w:cs="Times New Roman" w:hint="eastAsia"/>
          <w:color w:val="auto"/>
        </w:rPr>
        <w:t>，</w:t>
      </w:r>
      <w:r w:rsidRPr="00EC2E03">
        <w:rPr>
          <w:rFonts w:ascii="Times New Roman" w:eastAsia="宋体" w:hAnsiTheme="minorEastAsia" w:cs="Times New Roman" w:hint="eastAsia"/>
          <w:color w:val="auto"/>
        </w:rPr>
        <w:t>须于规定时间内重新提交电子投标文件。</w:t>
      </w:r>
      <w:r w:rsidR="00F427BF" w:rsidRPr="00EC2E03">
        <w:rPr>
          <w:rFonts w:ascii="Times New Roman" w:eastAsia="宋体" w:hAnsiTheme="minorEastAsia" w:cs="Times New Roman" w:hint="eastAsia"/>
          <w:color w:val="auto"/>
        </w:rPr>
        <w:t>电子</w:t>
      </w:r>
      <w:r w:rsidRPr="00EC2E03">
        <w:rPr>
          <w:rFonts w:ascii="Times New Roman" w:eastAsia="宋体" w:hAnsiTheme="minorEastAsia" w:cs="Times New Roman" w:hint="eastAsia"/>
          <w:color w:val="auto"/>
        </w:rPr>
        <w:t>投标文件因模糊不清或表达不清所引起的后果由投标人自负。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8B1F79">
      <w:pPr>
        <w:pStyle w:val="Default"/>
        <w:spacing w:line="360" w:lineRule="auto"/>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D  </w:t>
      </w:r>
      <w:r w:rsidRPr="00EC2E03">
        <w:rPr>
          <w:rFonts w:ascii="Times New Roman" w:eastAsia="宋体" w:hAnsiTheme="minorEastAsia" w:cs="Times New Roman" w:hint="eastAsia"/>
          <w:color w:val="auto"/>
        </w:rPr>
        <w:t>投标文件的网上应答和提交</w:t>
      </w:r>
    </w:p>
    <w:p w:rsidR="00AC7ED6"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22. </w:t>
      </w:r>
      <w:r w:rsidRPr="00EC2E03">
        <w:rPr>
          <w:rFonts w:ascii="Times New Roman" w:eastAsia="宋体" w:hAnsiTheme="minorEastAsia" w:cs="Times New Roman" w:hint="eastAsia"/>
          <w:color w:val="auto"/>
        </w:rPr>
        <w:t>投标人须</w:t>
      </w:r>
      <w:r w:rsidR="00AC7ED6" w:rsidRPr="00EC2E03">
        <w:rPr>
          <w:rFonts w:ascii="Times New Roman" w:eastAsia="宋体" w:hAnsiTheme="minorEastAsia" w:cs="Times New Roman" w:hint="eastAsia"/>
          <w:color w:val="auto"/>
        </w:rPr>
        <w:t>按</w:t>
      </w:r>
      <w:r w:rsidRPr="00EC2E03">
        <w:rPr>
          <w:rFonts w:ascii="Times New Roman" w:eastAsia="宋体" w:hAnsiTheme="minorEastAsia" w:cs="Times New Roman" w:hint="eastAsia"/>
          <w:color w:val="auto"/>
        </w:rPr>
        <w:t>《投标邀请函》规定提交</w:t>
      </w:r>
      <w:r w:rsidR="00AC7ED6" w:rsidRPr="00EC2E03">
        <w:rPr>
          <w:rFonts w:ascii="Times New Roman" w:eastAsia="宋体" w:hAnsiTheme="minorEastAsia" w:cs="Times New Roman" w:hint="eastAsia"/>
          <w:color w:val="auto"/>
        </w:rPr>
        <w:t>网上应答并上传加盖投标人电子签章的</w:t>
      </w:r>
      <w:r w:rsidR="00AC7ED6" w:rsidRPr="00EC2E03">
        <w:rPr>
          <w:rFonts w:ascii="Times New Roman" w:eastAsia="宋体" w:hAnsi="Times New Roman" w:cs="Times New Roman" w:hint="eastAsia"/>
          <w:color w:val="auto"/>
        </w:rPr>
        <w:t>PDF</w:t>
      </w:r>
      <w:r w:rsidR="00AC7ED6" w:rsidRPr="00EC2E03">
        <w:rPr>
          <w:rFonts w:ascii="Times New Roman" w:eastAsia="宋体" w:hAnsiTheme="minorEastAsia" w:cs="Times New Roman" w:hint="eastAsia"/>
          <w:color w:val="auto"/>
        </w:rPr>
        <w:t>格式电子投标文件（以通过电子签章客户端软件</w:t>
      </w:r>
      <w:r w:rsidR="00AC7ED6" w:rsidRPr="00EC2E03">
        <w:rPr>
          <w:rFonts w:ascii="Times New Roman" w:eastAsia="宋体" w:hAnsi="Times New Roman" w:cs="Times New Roman" w:hint="eastAsia"/>
          <w:color w:val="auto"/>
        </w:rPr>
        <w:t>winaip</w:t>
      </w:r>
      <w:r w:rsidR="00AC7ED6" w:rsidRPr="00EC2E03">
        <w:rPr>
          <w:rFonts w:ascii="Times New Roman" w:eastAsia="宋体" w:hAnsiTheme="minorEastAsia" w:cs="Times New Roman" w:hint="eastAsia"/>
          <w:color w:val="auto"/>
        </w:rPr>
        <w:t>正确读取签章信息为准）</w:t>
      </w:r>
      <w:r w:rsidRPr="00EC2E03">
        <w:rPr>
          <w:rFonts w:ascii="Times New Roman" w:eastAsia="宋体" w:hAnsiTheme="minorEastAsia" w:cs="Times New Roman" w:hint="eastAsia"/>
          <w:color w:val="auto"/>
        </w:rPr>
        <w:t>。具体方式：</w:t>
      </w:r>
      <w:r w:rsidR="00AC7ED6" w:rsidRPr="00EC2E03">
        <w:rPr>
          <w:rFonts w:ascii="Times New Roman" w:eastAsia="宋体" w:hAnsiTheme="minorEastAsia" w:cs="Times New Roman"/>
          <w:color w:val="auto"/>
        </w:rPr>
        <w:t>使用</w:t>
      </w:r>
      <w:r w:rsidR="001756A1" w:rsidRPr="00EC2E03">
        <w:rPr>
          <w:rFonts w:ascii="Times New Roman" w:eastAsia="宋体" w:hAnsiTheme="minorEastAsia" w:cs="Times New Roman"/>
          <w:color w:val="auto"/>
        </w:rPr>
        <w:t>天津市中环认证服务有限公司发出的</w:t>
      </w:r>
      <w:r w:rsidR="001756A1" w:rsidRPr="00EC2E03">
        <w:rPr>
          <w:rFonts w:ascii="Times New Roman" w:eastAsia="宋体" w:hAnsiTheme="minorEastAsia" w:cs="Times New Roman"/>
          <w:color w:val="auto"/>
        </w:rPr>
        <w:t>CA</w:t>
      </w:r>
      <w:r w:rsidR="001756A1" w:rsidRPr="00EC2E03">
        <w:rPr>
          <w:rFonts w:ascii="Times New Roman" w:eastAsia="宋体" w:hAnsiTheme="minorEastAsia" w:cs="Times New Roman"/>
          <w:color w:val="auto"/>
        </w:rPr>
        <w:t>数字证书（原天津市电子认证中心发出尚在有效期内的</w:t>
      </w:r>
      <w:r w:rsidR="001756A1" w:rsidRPr="00EC2E03">
        <w:rPr>
          <w:rFonts w:ascii="Times New Roman" w:eastAsia="宋体" w:hAnsiTheme="minorEastAsia" w:cs="Times New Roman"/>
          <w:color w:val="auto"/>
        </w:rPr>
        <w:t>CA</w:t>
      </w:r>
      <w:r w:rsidR="001756A1" w:rsidRPr="00EC2E03">
        <w:rPr>
          <w:rFonts w:ascii="Times New Roman" w:eastAsia="宋体" w:hAnsiTheme="minorEastAsia" w:cs="Times New Roman"/>
          <w:color w:val="auto"/>
        </w:rPr>
        <w:t>数字证书仍可使用）</w:t>
      </w:r>
      <w:r w:rsidR="00AC7ED6" w:rsidRPr="00EC2E03">
        <w:rPr>
          <w:rFonts w:ascii="Times New Roman" w:eastAsia="宋体" w:hAnsiTheme="minorEastAsia" w:cs="Times New Roman"/>
          <w:color w:val="auto"/>
        </w:rPr>
        <w:t>登陆</w:t>
      </w:r>
      <w:r w:rsidR="00AC7ED6" w:rsidRPr="00EC2E03">
        <w:rPr>
          <w:rFonts w:ascii="Times New Roman" w:eastAsia="宋体" w:hAnsiTheme="minorEastAsia" w:cs="Times New Roman" w:hint="eastAsia"/>
          <w:color w:val="auto"/>
        </w:rPr>
        <w:t>天津市政府采购中心网（网址：</w:t>
      </w:r>
      <w:hyperlink r:id="rId20" w:history="1">
        <w:r w:rsidR="006C6689" w:rsidRPr="00EC2E03">
          <w:rPr>
            <w:rStyle w:val="ab"/>
            <w:rFonts w:ascii="Times New Roman" w:eastAsia="宋体" w:hAnsi="Times New Roman"/>
          </w:rPr>
          <w:t>http://tjgpc.cz.tj.gov.cn</w:t>
        </w:r>
      </w:hyperlink>
      <w:r w:rsidR="00AC7ED6" w:rsidRPr="00EC2E03">
        <w:rPr>
          <w:rFonts w:ascii="Times New Roman" w:eastAsia="宋体" w:hAnsiTheme="minorEastAsia" w:cs="Times New Roman" w:hint="eastAsia"/>
          <w:color w:val="auto"/>
        </w:rPr>
        <w:t>）</w:t>
      </w:r>
      <w:r w:rsidR="00AC7ED6" w:rsidRPr="00EC2E03">
        <w:rPr>
          <w:rFonts w:ascii="Times New Roman" w:eastAsia="宋体" w:hAnsi="Times New Roman" w:cs="Times New Roman" w:hint="eastAsia"/>
          <w:color w:val="auto"/>
        </w:rPr>
        <w:t>-</w:t>
      </w:r>
      <w:r w:rsidR="00AC7ED6" w:rsidRPr="00EC2E03">
        <w:rPr>
          <w:rFonts w:ascii="Times New Roman" w:eastAsia="宋体" w:hAnsi="Times New Roman" w:cs="Times New Roman" w:hint="eastAsia"/>
          <w:color w:val="auto"/>
        </w:rPr>
        <w:t>“</w:t>
      </w:r>
      <w:r w:rsidR="00AC7ED6" w:rsidRPr="00EC2E03">
        <w:rPr>
          <w:rFonts w:ascii="Times New Roman" w:eastAsia="宋体" w:hAnsiTheme="minorEastAsia" w:cs="Times New Roman" w:hint="eastAsia"/>
          <w:color w:val="auto"/>
        </w:rPr>
        <w:t>网上招投标</w:t>
      </w:r>
      <w:r w:rsidR="00AC7ED6" w:rsidRPr="00EC2E03">
        <w:rPr>
          <w:rFonts w:ascii="Times New Roman" w:eastAsia="宋体" w:hAnsi="Times New Roman" w:cs="Times New Roman" w:hint="eastAsia"/>
          <w:color w:val="auto"/>
        </w:rPr>
        <w:t>”</w:t>
      </w:r>
      <w:r w:rsidR="00AC7ED6" w:rsidRPr="00EC2E03">
        <w:rPr>
          <w:rFonts w:ascii="Times New Roman" w:eastAsia="宋体" w:hAnsi="Times New Roman" w:cs="Times New Roman" w:hint="eastAsia"/>
          <w:color w:val="auto"/>
        </w:rPr>
        <w:t>-</w:t>
      </w:r>
      <w:r w:rsidR="00AC7ED6" w:rsidRPr="00EC2E03">
        <w:rPr>
          <w:rFonts w:ascii="Times New Roman" w:eastAsia="宋体" w:hAnsi="Times New Roman" w:cs="Times New Roman" w:hint="eastAsia"/>
          <w:color w:val="auto"/>
        </w:rPr>
        <w:t>“</w:t>
      </w:r>
      <w:r w:rsidR="006F618A">
        <w:rPr>
          <w:rFonts w:ascii="Times New Roman" w:eastAsia="宋体" w:hAnsiTheme="minorEastAsia" w:cs="Times New Roman" w:hint="eastAsia"/>
          <w:color w:val="auto"/>
        </w:rPr>
        <w:t>供应商登录</w:t>
      </w:r>
      <w:r w:rsidR="00AC7ED6" w:rsidRPr="00EC2E03">
        <w:rPr>
          <w:rFonts w:ascii="Times New Roman" w:eastAsia="宋体" w:hAnsi="Times New Roman" w:cs="Times New Roman" w:hint="eastAsia"/>
          <w:color w:val="auto"/>
        </w:rPr>
        <w:t>”</w:t>
      </w:r>
      <w:r w:rsidR="00AC7ED6" w:rsidRPr="00EC2E03">
        <w:rPr>
          <w:rFonts w:ascii="Times New Roman" w:eastAsia="宋体" w:hAnsiTheme="minorEastAsia" w:cs="Times New Roman" w:hint="eastAsia"/>
          <w:color w:val="auto"/>
        </w:rPr>
        <w:t>提交网上应答并上传加盖投标人电子签章的</w:t>
      </w:r>
      <w:r w:rsidR="00AC7ED6" w:rsidRPr="00EC2E03">
        <w:rPr>
          <w:rFonts w:ascii="Times New Roman" w:eastAsia="宋体" w:hAnsi="Times New Roman" w:cs="Times New Roman" w:hint="eastAsia"/>
          <w:color w:val="auto"/>
        </w:rPr>
        <w:t>PDF</w:t>
      </w:r>
      <w:r w:rsidR="00AC7ED6" w:rsidRPr="00EC2E03">
        <w:rPr>
          <w:rFonts w:ascii="Times New Roman" w:eastAsia="宋体" w:hAnsiTheme="minorEastAsia" w:cs="Times New Roman" w:hint="eastAsia"/>
          <w:color w:val="auto"/>
        </w:rPr>
        <w:t>格式电子投标文件（以通过电子签章客户端软件</w:t>
      </w:r>
      <w:r w:rsidR="00AC7ED6" w:rsidRPr="00EC2E03">
        <w:rPr>
          <w:rFonts w:ascii="Times New Roman" w:eastAsia="宋体" w:hAnsi="Times New Roman" w:cs="Times New Roman" w:hint="eastAsia"/>
          <w:color w:val="auto"/>
        </w:rPr>
        <w:t>winaip</w:t>
      </w:r>
      <w:r w:rsidR="00AC7ED6" w:rsidRPr="00EC2E03">
        <w:rPr>
          <w:rFonts w:ascii="Times New Roman" w:eastAsia="宋体" w:hAnsiTheme="minorEastAsia" w:cs="Times New Roman" w:hint="eastAsia"/>
          <w:color w:val="auto"/>
        </w:rPr>
        <w:t>正确读取签章信息为准）。如有需要，</w:t>
      </w:r>
      <w:r w:rsidR="00CF143E" w:rsidRPr="00EC2E03">
        <w:rPr>
          <w:rFonts w:ascii="Times New Roman" w:eastAsia="宋体" w:hAnsiTheme="minorEastAsia" w:cs="Times New Roman" w:hint="eastAsia"/>
          <w:color w:val="auto"/>
        </w:rPr>
        <w:t>投标人可于工作时间且在招标文件规定的截止时间前到天津市河东区红星路</w:t>
      </w:r>
      <w:r w:rsidR="00CF143E" w:rsidRPr="00EC2E03">
        <w:rPr>
          <w:rFonts w:ascii="Times New Roman" w:eastAsia="宋体" w:hAnsi="Times New Roman" w:cs="Times New Roman" w:hint="eastAsia"/>
          <w:color w:val="auto"/>
        </w:rPr>
        <w:t>79</w:t>
      </w:r>
      <w:r w:rsidR="00CF143E" w:rsidRPr="00EC2E03">
        <w:rPr>
          <w:rFonts w:ascii="Times New Roman" w:eastAsia="宋体" w:hAnsiTheme="minorEastAsia" w:cs="Times New Roman" w:hint="eastAsia"/>
          <w:color w:val="auto"/>
        </w:rPr>
        <w:t>号天津市政府采购中心窗口完成上述操作。</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 </w:t>
      </w:r>
      <w:r w:rsidRPr="00EC2E03">
        <w:rPr>
          <w:rFonts w:ascii="Times New Roman" w:eastAsia="宋体" w:hAnsiTheme="minorEastAsia" w:cs="Times New Roman" w:hint="eastAsia"/>
          <w:color w:val="auto"/>
        </w:rPr>
        <w:t>制作和上传电子投标文件要求</w:t>
      </w:r>
    </w:p>
    <w:p w:rsidR="00C627B1" w:rsidRPr="00EC2E03" w:rsidRDefault="00C627B1" w:rsidP="00855A3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23.1</w:t>
      </w:r>
      <w:r w:rsidR="0038382B" w:rsidRPr="00EC2E03">
        <w:rPr>
          <w:rFonts w:ascii="Times New Roman" w:eastAsia="宋体" w:hAnsiTheme="minorEastAsia" w:cs="Times New Roman" w:hint="eastAsia"/>
          <w:color w:val="auto"/>
        </w:rPr>
        <w:t>投标人须下载天津市政府采购中心网</w:t>
      </w:r>
      <w:r w:rsidR="0038382B" w:rsidRPr="00EC2E03">
        <w:rPr>
          <w:rFonts w:ascii="Times New Roman" w:eastAsia="宋体" w:hAnsi="Times New Roman" w:cs="Times New Roman" w:hint="eastAsia"/>
          <w:color w:val="auto"/>
        </w:rPr>
        <w:t>-</w:t>
      </w:r>
      <w:r w:rsidR="0038382B" w:rsidRPr="00EC2E03">
        <w:rPr>
          <w:rFonts w:ascii="Times New Roman" w:eastAsia="宋体" w:hAnsiTheme="minorEastAsia" w:cs="Times New Roman" w:hint="eastAsia"/>
          <w:color w:val="auto"/>
        </w:rPr>
        <w:t>下载中心</w:t>
      </w:r>
      <w:r w:rsidR="0038382B" w:rsidRPr="00EC2E03">
        <w:rPr>
          <w:rFonts w:ascii="Times New Roman" w:eastAsia="宋体" w:hAnsi="Times New Roman" w:cs="Times New Roman" w:hint="eastAsia"/>
          <w:color w:val="auto"/>
        </w:rPr>
        <w:t>-</w:t>
      </w:r>
      <w:r w:rsidR="0038382B" w:rsidRPr="00EC2E03">
        <w:rPr>
          <w:rFonts w:ascii="Times New Roman" w:eastAsia="宋体" w:hAnsiTheme="minorEastAsia" w:cs="Times New Roman" w:hint="eastAsia"/>
          <w:color w:val="auto"/>
        </w:rPr>
        <w:t>《远程招投标电子签章客户端用户使用说明及安装程序》。</w:t>
      </w:r>
    </w:p>
    <w:p w:rsidR="00C627B1" w:rsidRPr="00EC2E03" w:rsidRDefault="0038382B"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23.2 </w:t>
      </w:r>
      <w:r w:rsidRPr="00EC2E03">
        <w:rPr>
          <w:rFonts w:ascii="Times New Roman" w:eastAsia="宋体" w:hAnsiTheme="minorEastAsia" w:cs="Times New Roman" w:hint="eastAsia"/>
          <w:color w:val="auto"/>
        </w:rPr>
        <w:t>投标人须按照招标文件的规定制作电子投标文件，对所需提供的一切纸质材</w:t>
      </w:r>
      <w:r w:rsidRPr="00EC2E03">
        <w:rPr>
          <w:rFonts w:ascii="Times New Roman" w:eastAsia="宋体" w:hAnsiTheme="minorEastAsia" w:cs="Times New Roman" w:hint="eastAsia"/>
          <w:color w:val="auto"/>
        </w:rPr>
        <w:lastRenderedPageBreak/>
        <w:t>料进行扫描后加入电子投标文件，按照《远程招投标电子签章客户端用户使用说明及安装程序》中《远程招投标电子签章客户端用户使用说明》规定的要求制作加盖投标人电子签章的</w:t>
      </w:r>
      <w:r w:rsidRPr="00EC2E03">
        <w:rPr>
          <w:rFonts w:ascii="Times New Roman" w:eastAsia="宋体" w:hAnsi="Times New Roman" w:cs="Times New Roman" w:hint="eastAsia"/>
          <w:color w:val="auto"/>
        </w:rPr>
        <w:t>PDF</w:t>
      </w:r>
      <w:r w:rsidRPr="00EC2E03">
        <w:rPr>
          <w:rFonts w:ascii="Times New Roman" w:eastAsia="宋体" w:hAnsiTheme="minorEastAsia" w:cs="Times New Roman" w:hint="eastAsia"/>
          <w:color w:val="auto"/>
        </w:rPr>
        <w:t>格式电子投标文件（以通过电子签章客户端软件</w:t>
      </w:r>
      <w:r w:rsidRPr="00EC2E03">
        <w:rPr>
          <w:rFonts w:ascii="Times New Roman" w:eastAsia="宋体" w:hAnsi="Times New Roman" w:cs="Times New Roman" w:hint="eastAsia"/>
          <w:color w:val="auto"/>
        </w:rPr>
        <w:t>winaip</w:t>
      </w:r>
      <w:r w:rsidRPr="00EC2E03">
        <w:rPr>
          <w:rFonts w:ascii="Times New Roman" w:eastAsia="宋体" w:hAnsiTheme="minorEastAsia" w:cs="Times New Roman" w:hint="eastAsia"/>
          <w:color w:val="auto"/>
        </w:rPr>
        <w:t>正确读取签章信息为准），并于投标截止时间前上传至天津市政府采购中心招投标系统。</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特别提醒：</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）由于投标人网络接入速率不可控等网络传输风险，建议投标人在网上应答上传加盖电子签章的</w:t>
      </w:r>
      <w:r w:rsidRPr="00EC2E03">
        <w:rPr>
          <w:rFonts w:ascii="Times New Roman" w:eastAsia="宋体" w:hAnsi="Times New Roman" w:cs="Times New Roman" w:hint="eastAsia"/>
          <w:color w:val="auto"/>
        </w:rPr>
        <w:t>PDF</w:t>
      </w:r>
      <w:r w:rsidRPr="00EC2E03">
        <w:rPr>
          <w:rFonts w:ascii="Times New Roman" w:eastAsia="宋体" w:hAnsiTheme="minorEastAsia"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）投标人应当按照《远程招投标电子签章客户端用户使用说明》的要求使用电子签章客户端软件</w:t>
      </w:r>
      <w:r w:rsidRPr="00EC2E03">
        <w:rPr>
          <w:rFonts w:ascii="Times New Roman" w:eastAsia="宋体" w:hAnsi="Times New Roman" w:cs="Times New Roman" w:hint="eastAsia"/>
          <w:color w:val="auto"/>
        </w:rPr>
        <w:t>winaip</w:t>
      </w:r>
      <w:r w:rsidRPr="00EC2E03">
        <w:rPr>
          <w:rFonts w:ascii="Times New Roman" w:eastAsia="宋体" w:hAnsiTheme="minorEastAsia" w:cs="Times New Roman" w:hint="eastAsia"/>
          <w:color w:val="auto"/>
        </w:rPr>
        <w:t>。不按</w:t>
      </w:r>
      <w:proofErr w:type="gramStart"/>
      <w:r w:rsidRPr="00EC2E03">
        <w:rPr>
          <w:rFonts w:ascii="Times New Roman" w:eastAsia="宋体" w:hAnsiTheme="minorEastAsia" w:cs="Times New Roman" w:hint="eastAsia"/>
          <w:color w:val="auto"/>
        </w:rPr>
        <w:t>本使用</w:t>
      </w:r>
      <w:proofErr w:type="gramEnd"/>
      <w:r w:rsidRPr="00EC2E03">
        <w:rPr>
          <w:rFonts w:ascii="Times New Roman" w:eastAsia="宋体" w:hAnsiTheme="minorEastAsia" w:cs="Times New Roman" w:hint="eastAsia"/>
          <w:color w:val="auto"/>
        </w:rPr>
        <w:t>说明使用电子签章客户端软件</w:t>
      </w:r>
      <w:r w:rsidRPr="00EC2E03">
        <w:rPr>
          <w:rFonts w:ascii="Times New Roman" w:eastAsia="宋体" w:hAnsi="Times New Roman" w:cs="Times New Roman" w:hint="eastAsia"/>
          <w:color w:val="auto"/>
        </w:rPr>
        <w:t>winaip</w:t>
      </w:r>
      <w:r w:rsidRPr="00EC2E03">
        <w:rPr>
          <w:rFonts w:ascii="Times New Roman" w:eastAsia="宋体" w:hAnsiTheme="minorEastAsia" w:cs="Times New Roman" w:hint="eastAsia"/>
          <w:color w:val="auto"/>
        </w:rPr>
        <w:t>，或使用</w:t>
      </w:r>
      <w:r w:rsidRPr="00EC2E03">
        <w:rPr>
          <w:rFonts w:ascii="Times New Roman" w:eastAsia="宋体" w:hAnsi="Times New Roman" w:cs="Times New Roman" w:hint="eastAsia"/>
          <w:color w:val="auto"/>
        </w:rPr>
        <w:t>word</w:t>
      </w:r>
      <w:r w:rsidRPr="00EC2E03">
        <w:rPr>
          <w:rFonts w:ascii="Times New Roman" w:eastAsia="宋体" w:hAnsiTheme="minorEastAsia" w:cs="Times New Roman" w:hint="eastAsia"/>
          <w:color w:val="auto"/>
        </w:rPr>
        <w:t>等其它软件进行签章工作，将会造成电子签章客户端软件</w:t>
      </w:r>
      <w:r w:rsidRPr="00EC2E03">
        <w:rPr>
          <w:rFonts w:ascii="Times New Roman" w:eastAsia="宋体" w:hAnsi="Times New Roman" w:cs="Times New Roman" w:hint="eastAsia"/>
          <w:color w:val="auto"/>
        </w:rPr>
        <w:t>winaip</w:t>
      </w:r>
      <w:r w:rsidRPr="00EC2E03">
        <w:rPr>
          <w:rFonts w:ascii="Times New Roman" w:eastAsia="宋体" w:hAnsiTheme="minorEastAsia" w:cs="Times New Roman" w:hint="eastAsia"/>
          <w:color w:val="auto"/>
        </w:rPr>
        <w:t>无法读取签章信息，并导致投标无效。</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23.3 </w:t>
      </w:r>
      <w:r w:rsidRPr="00EC2E03">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24. </w:t>
      </w:r>
      <w:r w:rsidRPr="00EC2E03">
        <w:rPr>
          <w:rFonts w:ascii="Times New Roman" w:eastAsia="宋体" w:hAnsiTheme="minorEastAsia" w:cs="Times New Roman" w:hint="eastAsia"/>
          <w:color w:val="auto"/>
        </w:rPr>
        <w:t>投标人须承诺接受电子投标的方式，并自行承担由此带来的废标、无效投标的风险。</w:t>
      </w:r>
    </w:p>
    <w:p w:rsidR="00C627B1" w:rsidRPr="00EC2E03" w:rsidRDefault="0038382B" w:rsidP="0038382B">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25. </w:t>
      </w:r>
      <w:r w:rsidRPr="00EC2E03">
        <w:rPr>
          <w:rFonts w:ascii="Times New Roman" w:eastAsia="宋体" w:hAnsiTheme="minorEastAsia" w:cs="Times New Roman" w:hint="eastAsia"/>
          <w:color w:val="auto"/>
        </w:rPr>
        <w:t>未按招标文件的规定提交网上应答和上传加盖投标人电子签章的</w:t>
      </w:r>
      <w:r w:rsidRPr="00EC2E03">
        <w:rPr>
          <w:rFonts w:ascii="Times New Roman" w:eastAsia="宋体" w:hAnsi="Times New Roman" w:cs="Times New Roman" w:hint="eastAsia"/>
          <w:color w:val="auto"/>
        </w:rPr>
        <w:t>PDF</w:t>
      </w:r>
      <w:r w:rsidRPr="00EC2E03">
        <w:rPr>
          <w:rFonts w:ascii="Times New Roman" w:eastAsia="宋体" w:hAnsiTheme="minorEastAsia" w:cs="Times New Roman" w:hint="eastAsia"/>
          <w:color w:val="auto"/>
        </w:rPr>
        <w:t>格式电子投标文件（以通过电子签章客户端软件</w:t>
      </w:r>
      <w:r w:rsidRPr="00EC2E03">
        <w:rPr>
          <w:rFonts w:ascii="Times New Roman" w:eastAsia="宋体" w:hAnsi="Times New Roman" w:cs="Times New Roman" w:hint="eastAsia"/>
          <w:color w:val="auto"/>
        </w:rPr>
        <w:t>winaip</w:t>
      </w:r>
      <w:r w:rsidRPr="00EC2E03">
        <w:rPr>
          <w:rFonts w:ascii="Times New Roman" w:eastAsia="宋体" w:hAnsiTheme="minorEastAsia" w:cs="Times New Roman" w:hint="eastAsia"/>
          <w:color w:val="auto"/>
        </w:rPr>
        <w:t>正确读取签章信息为准）的投标将被拒绝。</w:t>
      </w: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E  </w:t>
      </w:r>
      <w:r w:rsidRPr="00EC2E03">
        <w:rPr>
          <w:rFonts w:ascii="Times New Roman" w:eastAsia="宋体" w:hAnsiTheme="minorEastAsia" w:cs="Times New Roman" w:hint="eastAsia"/>
          <w:color w:val="auto"/>
        </w:rPr>
        <w:t>开标和评标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 </w:t>
      </w:r>
      <w:r w:rsidRPr="00EC2E03">
        <w:rPr>
          <w:rFonts w:ascii="Times New Roman" w:eastAsia="宋体" w:hAnsiTheme="minorEastAsia" w:cs="Times New Roman" w:hint="eastAsia"/>
          <w:color w:val="auto"/>
        </w:rPr>
        <w:t>开标解密</w:t>
      </w:r>
      <w:r w:rsidR="00377EF3" w:rsidRPr="00EC2E03">
        <w:rPr>
          <w:rFonts w:ascii="Times New Roman" w:eastAsia="宋体" w:hAnsiTheme="minorEastAsia" w:cs="Times New Roman" w:hint="eastAsia"/>
          <w:color w:val="auto"/>
        </w:rPr>
        <w:t>和资格审查</w:t>
      </w:r>
    </w:p>
    <w:p w:rsidR="00A010CA"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26.1 </w:t>
      </w:r>
      <w:r w:rsidRPr="00EC2E03">
        <w:rPr>
          <w:rFonts w:ascii="Times New Roman" w:eastAsia="宋体" w:hAnsiTheme="minorEastAsia" w:cs="Times New Roman" w:hint="eastAsia"/>
          <w:color w:val="auto"/>
        </w:rPr>
        <w:t>投标人须于《投标邀请函》中规定的时间内</w:t>
      </w:r>
      <w:r w:rsidR="00A010CA" w:rsidRPr="00EC2E03">
        <w:rPr>
          <w:rFonts w:ascii="Times New Roman" w:eastAsia="宋体" w:hAnsiTheme="minorEastAsia" w:cs="Times New Roman" w:hint="eastAsia"/>
          <w:color w:val="auto"/>
        </w:rPr>
        <w:t>使用</w:t>
      </w:r>
      <w:r w:rsidR="001756A1" w:rsidRPr="00EC2E03">
        <w:rPr>
          <w:rFonts w:ascii="Times New Roman" w:eastAsia="宋体" w:hAnsiTheme="minorEastAsia" w:cs="Times New Roman" w:hint="eastAsia"/>
          <w:color w:val="auto"/>
        </w:rPr>
        <w:t>天津市中环认证服务有限公司发出的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w:t>
      </w:r>
      <w:r w:rsidR="001756A1" w:rsidRPr="00EC2E03">
        <w:rPr>
          <w:rFonts w:ascii="Times New Roman" w:eastAsia="宋体" w:hAnsiTheme="minorEastAsia" w:cs="Times New Roman" w:hint="eastAsia"/>
          <w:color w:val="auto"/>
        </w:rPr>
        <w:lastRenderedPageBreak/>
        <w:t>使用）</w:t>
      </w:r>
      <w:r w:rsidR="00A010CA" w:rsidRPr="00EC2E03">
        <w:rPr>
          <w:rFonts w:ascii="Times New Roman" w:eastAsia="宋体" w:hAnsiTheme="minorEastAsia" w:cs="Times New Roman" w:hint="eastAsia"/>
          <w:color w:val="auto"/>
        </w:rPr>
        <w:t>登陆天津市政府采购中心网（网址：</w:t>
      </w:r>
      <w:hyperlink r:id="rId21" w:history="1">
        <w:r w:rsidR="00441E70">
          <w:rPr>
            <w:rStyle w:val="ab"/>
            <w:rFonts w:ascii="Times New Roman" w:eastAsia="宋体" w:hAnsi="Times New Roman" w:cs="Times New Roman"/>
          </w:rPr>
          <w:t>http://tjgpc.zwfwb.tj.gov.cn/</w:t>
        </w:r>
      </w:hyperlink>
      <w:r w:rsidR="00A010CA" w:rsidRPr="00EC2E03">
        <w:rPr>
          <w:rFonts w:ascii="Times New Roman" w:eastAsia="宋体" w:hAnsiTheme="minorEastAsia" w:cs="Times New Roman" w:hint="eastAsia"/>
          <w:color w:val="auto"/>
        </w:rPr>
        <w:t>）</w:t>
      </w:r>
      <w:r w:rsidR="00A010CA" w:rsidRPr="00EC2E03">
        <w:rPr>
          <w:rFonts w:ascii="Times New Roman" w:eastAsia="宋体" w:hAnsi="Times New Roman" w:cs="Times New Roman" w:hint="eastAsia"/>
          <w:color w:val="auto"/>
        </w:rPr>
        <w:t>-</w:t>
      </w:r>
      <w:r w:rsidR="00A010CA" w:rsidRPr="00EC2E03">
        <w:rPr>
          <w:rFonts w:ascii="Times New Roman" w:eastAsia="宋体" w:hAnsi="Times New Roman" w:cs="Times New Roman" w:hint="eastAsia"/>
          <w:color w:val="auto"/>
        </w:rPr>
        <w:t>“</w:t>
      </w:r>
      <w:r w:rsidR="00A010CA" w:rsidRPr="00EC2E03">
        <w:rPr>
          <w:rFonts w:ascii="Times New Roman" w:eastAsia="宋体" w:hAnsiTheme="minorEastAsia" w:cs="Times New Roman" w:hint="eastAsia"/>
          <w:color w:val="auto"/>
        </w:rPr>
        <w:t>网上招投标</w:t>
      </w:r>
      <w:r w:rsidR="00A010CA" w:rsidRPr="00EC2E03">
        <w:rPr>
          <w:rFonts w:ascii="Times New Roman" w:eastAsia="宋体" w:hAnsi="Times New Roman" w:cs="Times New Roman" w:hint="eastAsia"/>
          <w:color w:val="auto"/>
        </w:rPr>
        <w:t>”</w:t>
      </w:r>
      <w:r w:rsidR="00A010CA" w:rsidRPr="00EC2E03">
        <w:rPr>
          <w:rFonts w:ascii="Times New Roman" w:eastAsia="宋体" w:hAnsi="Times New Roman" w:cs="Times New Roman" w:hint="eastAsia"/>
          <w:color w:val="auto"/>
        </w:rPr>
        <w:t>-</w:t>
      </w:r>
      <w:r w:rsidR="00A010CA" w:rsidRPr="00EC2E03">
        <w:rPr>
          <w:rFonts w:ascii="Times New Roman" w:eastAsia="宋体" w:hAnsi="Times New Roman" w:cs="Times New Roman" w:hint="eastAsia"/>
          <w:color w:val="auto"/>
        </w:rPr>
        <w:t>“</w:t>
      </w:r>
      <w:r w:rsidR="006F618A">
        <w:rPr>
          <w:rFonts w:ascii="Times New Roman" w:eastAsia="宋体" w:hAnsiTheme="minorEastAsia" w:cs="Times New Roman" w:hint="eastAsia"/>
          <w:color w:val="auto"/>
        </w:rPr>
        <w:t>供应商登录</w:t>
      </w:r>
      <w:r w:rsidR="00A010CA" w:rsidRPr="00EC2E03">
        <w:rPr>
          <w:rFonts w:ascii="Times New Roman" w:eastAsia="宋体" w:hAnsi="Times New Roman" w:cs="Times New Roman" w:hint="eastAsia"/>
          <w:color w:val="auto"/>
        </w:rPr>
        <w:t>”</w:t>
      </w:r>
      <w:r w:rsidR="00A010CA" w:rsidRPr="00EC2E03">
        <w:rPr>
          <w:rFonts w:ascii="Times New Roman" w:eastAsia="宋体" w:hAnsiTheme="minorEastAsia" w:cs="Times New Roman" w:hint="eastAsia"/>
          <w:color w:val="auto"/>
        </w:rPr>
        <w:t>完成开标解密。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26.2 </w:t>
      </w:r>
      <w:r w:rsidRPr="00EC2E03">
        <w:rPr>
          <w:rFonts w:ascii="Times New Roman" w:eastAsia="宋体" w:hAnsiTheme="minorEastAsia" w:cs="Times New Roman" w:hint="eastAsia"/>
          <w:color w:val="auto"/>
        </w:rPr>
        <w:t>由于投标人原因，没有在规定时间内进行网上开标解密，视为无效投标。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26.3 </w:t>
      </w:r>
      <w:r w:rsidRPr="00EC2E03">
        <w:rPr>
          <w:rFonts w:ascii="Times New Roman" w:eastAsia="宋体" w:hAnsiTheme="minorEastAsia" w:cs="Times New Roman" w:hint="eastAsia"/>
          <w:color w:val="auto"/>
        </w:rPr>
        <w:t>开标解密后，对开标结果进行网上公示，投标人报价为空、为零的将被视为无效投标。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26.4 </w:t>
      </w:r>
      <w:r w:rsidRPr="00EC2E03">
        <w:rPr>
          <w:rFonts w:ascii="Times New Roman" w:eastAsia="宋体" w:hAnsiTheme="minorEastAsia" w:cs="Times New Roman" w:hint="eastAsia"/>
          <w:color w:val="auto"/>
        </w:rPr>
        <w:t>开标解密后，投标代表人应保持电话畅通并具备相应的网络环境，随时准备接受评委的网上询标。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26.5 </w:t>
      </w:r>
      <w:r w:rsidRPr="00EC2E03">
        <w:rPr>
          <w:rFonts w:ascii="Times New Roman" w:eastAsia="宋体" w:hAnsiTheme="minorEastAsia" w:cs="Times New Roman" w:hint="eastAsia"/>
          <w:color w:val="auto"/>
        </w:rPr>
        <w:t>投标人须于规定时间内通过天津市政府采购中心招投标系统</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询标解答</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5E452A" w:rsidRPr="00EC2E03" w:rsidRDefault="005E452A"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26.6 </w:t>
      </w:r>
      <w:r w:rsidRPr="00EC2E03">
        <w:rPr>
          <w:rFonts w:ascii="Times New Roman" w:eastAsia="宋体" w:hAnsiTheme="minorEastAsia" w:cs="Times New Roman" w:hint="eastAsia"/>
          <w:color w:val="auto"/>
        </w:rPr>
        <w:t>投标截止时间后，投标人不足</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家的，不得开标。</w:t>
      </w:r>
    </w:p>
    <w:p w:rsidR="00377EF3" w:rsidRPr="00EC2E03" w:rsidRDefault="00377EF3"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26.</w:t>
      </w:r>
      <w:r w:rsidR="005E452A" w:rsidRPr="00EC2E03">
        <w:rPr>
          <w:rFonts w:ascii="Times New Roman" w:eastAsia="宋体" w:hAnsi="Times New Roman" w:cs="Times New Roman" w:hint="eastAsia"/>
          <w:color w:val="auto"/>
        </w:rPr>
        <w:t>7</w:t>
      </w:r>
      <w:r w:rsidRPr="00EC2E03">
        <w:rPr>
          <w:rFonts w:ascii="Times New Roman" w:eastAsia="宋体" w:hAnsiTheme="minorEastAsia" w:cs="Times New Roman" w:hint="eastAsia"/>
          <w:color w:val="auto"/>
        </w:rPr>
        <w:t>开标解密后，采购人</w:t>
      </w:r>
      <w:r w:rsidR="005333BF" w:rsidRPr="00EC2E03">
        <w:rPr>
          <w:rFonts w:ascii="Times New Roman" w:eastAsia="宋体" w:hAnsiTheme="minorEastAsia" w:cs="Times New Roman" w:hint="eastAsia"/>
          <w:color w:val="auto"/>
        </w:rPr>
        <w:t>或</w:t>
      </w:r>
      <w:r w:rsidRPr="00EC2E03">
        <w:rPr>
          <w:rFonts w:ascii="Times New Roman" w:eastAsia="宋体" w:hAnsiTheme="minorEastAsia" w:cs="Times New Roman" w:hint="eastAsia"/>
          <w:color w:val="auto"/>
        </w:rPr>
        <w:t>采购代理机构应当依法对投标人的资格进行审查。</w:t>
      </w:r>
      <w:r w:rsidR="005E452A" w:rsidRPr="00EC2E03">
        <w:rPr>
          <w:rFonts w:ascii="Times New Roman" w:eastAsia="宋体" w:hAnsiTheme="minorEastAsia" w:cs="Times New Roman" w:hint="eastAsia"/>
          <w:color w:val="auto"/>
        </w:rPr>
        <w:t>资格审查合格的投标人不足</w:t>
      </w:r>
      <w:r w:rsidR="005E452A" w:rsidRPr="00EC2E03">
        <w:rPr>
          <w:rFonts w:ascii="Times New Roman" w:eastAsia="宋体" w:hAnsi="Times New Roman" w:cs="Times New Roman" w:hint="eastAsia"/>
          <w:color w:val="auto"/>
        </w:rPr>
        <w:t>3</w:t>
      </w:r>
      <w:r w:rsidR="005E452A" w:rsidRPr="00EC2E03">
        <w:rPr>
          <w:rFonts w:ascii="Times New Roman" w:eastAsia="宋体" w:hAnsiTheme="minorEastAsia" w:cs="Times New Roman" w:hint="eastAsia"/>
          <w:color w:val="auto"/>
        </w:rPr>
        <w:t>家的，不得评标。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 </w:t>
      </w:r>
      <w:r w:rsidRPr="00EC2E03">
        <w:rPr>
          <w:rFonts w:ascii="Times New Roman" w:eastAsia="宋体" w:hAnsiTheme="minorEastAsia" w:cs="Times New Roman" w:hint="eastAsia"/>
          <w:color w:val="auto"/>
        </w:rPr>
        <w:t>评标委员会</w:t>
      </w:r>
    </w:p>
    <w:p w:rsidR="00A010CA"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27.1 </w:t>
      </w:r>
      <w:r w:rsidRPr="00EC2E03">
        <w:rPr>
          <w:rFonts w:ascii="Times New Roman" w:eastAsia="宋体" w:hAnsiTheme="minorEastAsia" w:cs="Times New Roman" w:hint="eastAsia"/>
          <w:color w:val="auto"/>
        </w:rPr>
        <w:t>评标委员会成员</w:t>
      </w:r>
      <w:r w:rsidR="00A010CA" w:rsidRPr="00EC2E03">
        <w:rPr>
          <w:rFonts w:ascii="Times New Roman" w:eastAsia="宋体" w:hAnsiTheme="minorEastAsia" w:cs="Times New Roman" w:hint="eastAsia"/>
          <w:color w:val="auto"/>
        </w:rPr>
        <w:t>由</w:t>
      </w:r>
      <w:r w:rsidR="007C422C" w:rsidRPr="00EC2E03">
        <w:rPr>
          <w:rFonts w:ascii="Times New Roman" w:eastAsia="宋体" w:hAnsiTheme="minorEastAsia" w:cs="Times New Roman" w:hint="eastAsia"/>
          <w:color w:val="auto"/>
        </w:rPr>
        <w:t>采购人代表和评审专家组成，成员人数应当为</w:t>
      </w:r>
      <w:r w:rsidR="007C422C" w:rsidRPr="00EC2E03">
        <w:rPr>
          <w:rFonts w:ascii="Times New Roman" w:eastAsia="宋体" w:hAnsi="Times New Roman" w:cs="Times New Roman" w:hint="eastAsia"/>
          <w:color w:val="auto"/>
        </w:rPr>
        <w:t>5</w:t>
      </w:r>
      <w:r w:rsidR="007C422C" w:rsidRPr="00EC2E03">
        <w:rPr>
          <w:rFonts w:ascii="Times New Roman" w:eastAsia="宋体" w:hAnsiTheme="minorEastAsia" w:cs="Times New Roman" w:hint="eastAsia"/>
          <w:color w:val="auto"/>
        </w:rPr>
        <w:t>人以上单数，其中评审专家不得少于成员总数的三分之二。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27.2 </w:t>
      </w:r>
      <w:r w:rsidRPr="00EC2E03">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27.3 </w:t>
      </w:r>
      <w:r w:rsidRPr="00EC2E03">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27.4 </w:t>
      </w:r>
      <w:r w:rsidRPr="00EC2E03">
        <w:rPr>
          <w:rFonts w:ascii="Times New Roman" w:eastAsia="宋体" w:hAnsiTheme="minorEastAsia" w:cs="Times New Roman" w:hint="eastAsia"/>
          <w:color w:val="auto"/>
        </w:rPr>
        <w:t>评标委员会负责完成全部评标工作，向采购人提出经评标委员会签字的书面</w:t>
      </w:r>
      <w:r w:rsidR="000A0277" w:rsidRPr="00EC2E03">
        <w:rPr>
          <w:rFonts w:ascii="Times New Roman" w:eastAsia="宋体" w:hAnsiTheme="minorEastAsia" w:cs="Times New Roman" w:hint="eastAsia"/>
          <w:color w:val="auto"/>
        </w:rPr>
        <w:t>评标报告</w:t>
      </w:r>
      <w:r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28. </w:t>
      </w:r>
      <w:r w:rsidRPr="00EC2E03">
        <w:rPr>
          <w:rFonts w:ascii="Times New Roman" w:eastAsia="宋体" w:hAnsiTheme="minorEastAsia" w:cs="Times New Roman" w:hint="eastAsia"/>
          <w:color w:val="auto"/>
        </w:rPr>
        <w:t>对投标文件的审查和响应性的确定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28.</w:t>
      </w:r>
      <w:r w:rsidR="00A10E86"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符合性检查。</w:t>
      </w:r>
      <w:r w:rsidR="00A10E86" w:rsidRPr="00EC2E03">
        <w:rPr>
          <w:rFonts w:ascii="Times New Roman" w:eastAsia="宋体" w:hAnsiTheme="minorEastAsia" w:cs="Times New Roman" w:hint="eastAsia"/>
          <w:color w:val="auto"/>
        </w:rPr>
        <w:t>评标委员会依据法律法规和招标文件的规定，对投标文件的内容是否完整、有无计算错误、要求的保证金是否已提供、文件签署是否正确、实质性要求等进行审查</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确定</w:t>
      </w:r>
      <w:r w:rsidRPr="00EC2E03">
        <w:rPr>
          <w:rFonts w:ascii="Times New Roman" w:eastAsia="宋体" w:hAnsiTheme="minorEastAsia" w:cs="Times New Roman" w:hint="eastAsia"/>
          <w:color w:val="auto"/>
        </w:rPr>
        <w:t>每份投标文件是否实质上响应了招标文件的要求。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2</w:t>
      </w:r>
      <w:r w:rsidR="00FF5AFA" w:rsidRPr="00EC2E03">
        <w:rPr>
          <w:rFonts w:ascii="Times New Roman" w:eastAsia="宋体" w:hAnsiTheme="minorEastAsia" w:cs="Times New Roman" w:hint="eastAsia"/>
          <w:color w:val="auto"/>
        </w:rPr>
        <w:t>投标截止时间后</w:t>
      </w:r>
      <w:r w:rsidRPr="00EC2E03">
        <w:rPr>
          <w:rFonts w:ascii="Times New Roman" w:eastAsia="宋体" w:hAnsiTheme="minorEastAsia" w:cs="Times New Roman" w:hint="eastAsia"/>
          <w:color w:val="auto"/>
        </w:rPr>
        <w:t>，除评标委员会要求提供外，不接受投标人及与投标人有关的任何一方递交的材料。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实质上没有响应招标文件要求的</w:t>
      </w:r>
      <w:r w:rsidR="000C103D" w:rsidRPr="00EC2E03">
        <w:rPr>
          <w:rFonts w:ascii="Times New Roman" w:eastAsia="宋体" w:hAnsiTheme="minorEastAsia" w:cs="Times New Roman" w:hint="eastAsia"/>
          <w:color w:val="auto"/>
        </w:rPr>
        <w:t>投标文件，将被拒绝。投标人不得通过修改或撤回不符合要求的内容</w:t>
      </w:r>
      <w:r w:rsidRPr="00EC2E03">
        <w:rPr>
          <w:rFonts w:ascii="Times New Roman" w:eastAsia="宋体" w:hAnsiTheme="minorEastAsia" w:cs="Times New Roman" w:hint="eastAsia"/>
          <w:color w:val="auto"/>
        </w:rPr>
        <w:t>而使其投标成为响应性的投标。如出现下列情况之一的，其投标将被拒绝或中标无效：</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）投标文件未按招标文件的要求加盖电子签章的；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）投标有效期短于招标文件要求的；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）投标文件中提供虚假或失实资料的；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）不能满足招标文件中任何一条实质性要求或加注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imes New Roman" w:cs="Times New Roman" w:hint="eastAsia"/>
          <w:color w:val="auto"/>
        </w:rPr>
        <w:t>）未按时进行网上解密或电子投标文件损坏、无效的；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）投标报价超出采购预算或最高限价；</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）存在串通情形的；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8</w:t>
      </w:r>
      <w:r w:rsidRPr="00EC2E03">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9</w:t>
      </w: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其他法定投标无效的情形。</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4</w:t>
      </w:r>
      <w:r w:rsidR="00CB6183"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评标委员会对确定为实质上响应的投标进行审核，</w:t>
      </w:r>
      <w:r w:rsidR="00FF5AFA" w:rsidRPr="00EC2E03">
        <w:rPr>
          <w:rFonts w:ascii="Times New Roman" w:eastAsia="宋体" w:hAnsiTheme="minorEastAsia" w:cs="Times New Roman"/>
          <w:color w:val="auto"/>
        </w:rPr>
        <w:t>投标文件报价出现前后不一致的</w:t>
      </w:r>
      <w:r w:rsidRPr="00EC2E03">
        <w:rPr>
          <w:rFonts w:ascii="Times New Roman" w:eastAsia="宋体" w:hAnsiTheme="minorEastAsia" w:cs="Times New Roman" w:hint="eastAsia"/>
          <w:color w:val="auto"/>
        </w:rPr>
        <w:t>，修改错误的原则如下：</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）投标文件中开标一览表（报价表）内容与投标文件中相应内容不一致的，以开标一览表（报价表）为准；</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）大写金额和小写金额不一致的，以大写金额为准；</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lastRenderedPageBreak/>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）单价金额小数点或者百分比有明显错位的，以开标一览表的总价为准，并修改单价；</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）总价金额与按单价汇总金额不一致的，以单价金额计算结果为准。</w:t>
      </w:r>
    </w:p>
    <w:p w:rsidR="002C7FE4" w:rsidRPr="00EC2E03" w:rsidRDefault="00FF5AFA" w:rsidP="00FF5AFA">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FC4548" w:rsidRPr="00EC2E03" w:rsidRDefault="00C627B1"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5</w:t>
      </w:r>
      <w:r w:rsidR="00CB6183"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评标委员会将要求投标人按上述修改错误的方法调整投标报价，投标人同意后，</w:t>
      </w:r>
      <w:r w:rsidR="00FC4548" w:rsidRPr="00EC2E03">
        <w:rPr>
          <w:rFonts w:ascii="Times New Roman" w:eastAsia="宋体" w:hAnsiTheme="minorEastAsia" w:cs="Times New Roman" w:hint="eastAsia"/>
          <w:color w:val="auto"/>
        </w:rPr>
        <w:t>调整后的报价对投标人起约束作用。如果投标人不接受修改后的报价，其投标将被拒绝。</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 </w:t>
      </w:r>
      <w:r w:rsidRPr="00EC2E03">
        <w:rPr>
          <w:rFonts w:ascii="Times New Roman" w:eastAsia="宋体" w:hAnsiTheme="minorEastAsia" w:cs="Times New Roman" w:hint="eastAsia"/>
          <w:color w:val="auto"/>
        </w:rPr>
        <w:t>投标文件的澄清</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29.1 </w:t>
      </w:r>
      <w:r w:rsidRPr="00EC2E03">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29.2 </w:t>
      </w:r>
      <w:r w:rsidRPr="00EC2E03">
        <w:rPr>
          <w:rFonts w:ascii="Times New Roman" w:eastAsia="宋体" w:hAnsiTheme="minorEastAsia" w:cs="Times New Roman" w:hint="eastAsia"/>
          <w:color w:val="auto"/>
        </w:rPr>
        <w:t>投标人澄清、说明、答复或者补充的内容须为</w:t>
      </w:r>
      <w:r w:rsidRPr="00EC2E03">
        <w:rPr>
          <w:rFonts w:ascii="Times New Roman" w:eastAsia="宋体" w:hAnsi="Times New Roman" w:cs="Times New Roman" w:hint="eastAsia"/>
          <w:color w:val="auto"/>
        </w:rPr>
        <w:t>PDF</w:t>
      </w:r>
      <w:r w:rsidRPr="00EC2E03">
        <w:rPr>
          <w:rFonts w:ascii="Times New Roman" w:eastAsia="宋体" w:hAnsiTheme="minorEastAsia" w:cs="Times New Roman" w:hint="eastAsia"/>
          <w:color w:val="auto"/>
        </w:rPr>
        <w:t>格式并加盖电子签章后上传至天津市政府采购中心招投标系统。</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29.3 </w:t>
      </w:r>
      <w:r w:rsidRPr="00EC2E03">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29.4 </w:t>
      </w:r>
      <w:r w:rsidRPr="00EC2E03">
        <w:rPr>
          <w:rFonts w:ascii="Times New Roman" w:eastAsia="宋体" w:hAnsiTheme="minorEastAsia" w:cs="Times New Roman" w:hint="eastAsia"/>
          <w:color w:val="auto"/>
        </w:rPr>
        <w:t>澄清文件将作为投标文件的一部分，与投标文件具有同等的法律效力。</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30. </w:t>
      </w:r>
      <w:r w:rsidRPr="00EC2E03">
        <w:rPr>
          <w:rFonts w:ascii="Times New Roman" w:eastAsia="宋体" w:hAnsiTheme="minorEastAsia" w:cs="Times New Roman" w:hint="eastAsia"/>
          <w:color w:val="auto"/>
        </w:rPr>
        <w:t>投标的评估和比较</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 </w:t>
      </w:r>
      <w:r w:rsidRPr="00EC2E03">
        <w:rPr>
          <w:rFonts w:ascii="Times New Roman" w:eastAsia="宋体" w:hAnsiTheme="minorEastAsia" w:cs="Times New Roman" w:hint="eastAsia"/>
          <w:color w:val="auto"/>
        </w:rPr>
        <w:t>评标原则和评标方法</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31.1 </w:t>
      </w:r>
      <w:r w:rsidRPr="00EC2E03">
        <w:rPr>
          <w:rFonts w:ascii="Times New Roman" w:eastAsia="宋体" w:hAnsiTheme="minorEastAsia" w:cs="Times New Roman" w:hint="eastAsia"/>
          <w:color w:val="auto"/>
        </w:rPr>
        <w:t>评标原则</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）评标委员会应当按照客观、公正、审慎的原则，根据招标文件规定的评审程</w:t>
      </w:r>
      <w:r w:rsidRPr="00EC2E03">
        <w:rPr>
          <w:rFonts w:ascii="Times New Roman" w:eastAsia="宋体" w:hAnsiTheme="minorEastAsia" w:cs="Times New Roman" w:hint="eastAsia"/>
          <w:color w:val="auto"/>
        </w:rPr>
        <w:lastRenderedPageBreak/>
        <w:t>序、评审方法和评审标准进行独立评审。</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Pr="00EC2E03">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EC2E03" w:rsidRDefault="00C627B1"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31.2 </w:t>
      </w:r>
      <w:r w:rsidRPr="00EC2E03">
        <w:rPr>
          <w:rFonts w:ascii="Times New Roman" w:eastAsia="宋体" w:hAnsiTheme="minorEastAsia" w:cs="Times New Roman" w:hint="eastAsia"/>
          <w:color w:val="auto"/>
        </w:rPr>
        <w:t>评标方法</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）采用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综合评分法</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EC2E03">
        <w:rPr>
          <w:rFonts w:ascii="Times New Roman" w:eastAsia="宋体" w:hAnsiTheme="minorEastAsia" w:cs="Times New Roman" w:hint="eastAsia"/>
          <w:color w:val="auto"/>
        </w:rPr>
        <w:t>该平均</w:t>
      </w:r>
      <w:proofErr w:type="gramEnd"/>
      <w:r w:rsidRPr="00EC2E03">
        <w:rPr>
          <w:rFonts w:ascii="Times New Roman" w:eastAsia="宋体" w:hAnsiTheme="minorEastAsia" w:cs="Times New Roman" w:hint="eastAsia"/>
          <w:color w:val="auto"/>
        </w:rPr>
        <w:t>分为供应商的得分。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）根据《中华人民共和国政府采购法实施条例》和《关于进一步规范政府采购评审工作有关问题的通知》（财库〔</w:t>
      </w:r>
      <w:r w:rsidRPr="00EC2E03">
        <w:rPr>
          <w:rFonts w:ascii="Times New Roman" w:eastAsia="宋体" w:hAnsi="Times New Roman" w:cs="Times New Roman" w:hint="eastAsia"/>
          <w:color w:val="auto"/>
        </w:rPr>
        <w:t>2012</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69</w:t>
      </w:r>
      <w:r w:rsidRPr="00EC2E03">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B5E02" w:rsidRPr="00EC2E03" w:rsidRDefault="00C627B1" w:rsidP="00DB5E02">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DB5E02" w:rsidRPr="00EC2E03">
        <w:rPr>
          <w:rFonts w:ascii="Times New Roman" w:eastAsia="宋体" w:hAnsiTheme="minorEastAsia" w:hint="eastAsia"/>
          <w:color w:val="auto"/>
        </w:rPr>
        <w:t>按照《关于调整优化节能产品、环境标志产品政府采购执行机制的通知》（财库〔</w:t>
      </w:r>
      <w:r w:rsidR="00DB5E02" w:rsidRPr="00EC2E03">
        <w:rPr>
          <w:rFonts w:ascii="Times New Roman" w:eastAsia="宋体" w:hAnsi="Times New Roman" w:hint="eastAsia"/>
          <w:color w:val="auto"/>
        </w:rPr>
        <w:t>2019</w:t>
      </w:r>
      <w:r w:rsidR="00DB5E02" w:rsidRPr="00EC2E03">
        <w:rPr>
          <w:rFonts w:ascii="Times New Roman" w:eastAsia="宋体" w:hAnsiTheme="minorEastAsia" w:hint="eastAsia"/>
          <w:color w:val="auto"/>
        </w:rPr>
        <w:t>〕</w:t>
      </w:r>
      <w:r w:rsidR="00DB5E02" w:rsidRPr="00EC2E03">
        <w:rPr>
          <w:rFonts w:ascii="Times New Roman" w:eastAsia="宋体" w:hAnsi="Times New Roman" w:hint="eastAsia"/>
          <w:color w:val="auto"/>
        </w:rPr>
        <w:t>9</w:t>
      </w:r>
      <w:r w:rsidR="00DB5E02" w:rsidRPr="00EC2E03">
        <w:rPr>
          <w:rFonts w:ascii="Times New Roman" w:eastAsia="宋体" w:hAnsiTheme="minorEastAsia" w:hint="eastAsia"/>
          <w:color w:val="auto"/>
        </w:rPr>
        <w:t>号）文件要求，对</w:t>
      </w:r>
      <w:r w:rsidR="00DB5E02" w:rsidRPr="00EC2E03">
        <w:rPr>
          <w:rFonts w:ascii="Times New Roman" w:eastAsia="宋体" w:hAnsiTheme="minorEastAsia" w:cs="Times New Roman"/>
          <w:color w:val="auto"/>
        </w:rPr>
        <w:t>政府采购节能、环境标志品目清单</w:t>
      </w:r>
      <w:r w:rsidR="00DB5E02" w:rsidRPr="00EC2E03">
        <w:rPr>
          <w:rFonts w:ascii="Times New Roman" w:eastAsia="宋体" w:hAnsiTheme="minorEastAsia" w:cs="Times New Roman" w:hint="eastAsia"/>
          <w:color w:val="auto"/>
        </w:rPr>
        <w:t>内的产品实施</w:t>
      </w:r>
      <w:r w:rsidR="00DB5E02" w:rsidRPr="00EC2E03">
        <w:rPr>
          <w:rFonts w:ascii="Times New Roman" w:eastAsia="宋体" w:hAnsiTheme="minorEastAsia" w:hint="eastAsia"/>
          <w:color w:val="auto"/>
        </w:rPr>
        <w:t>优先采购和强制采购的评标方法。</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）评标委员会审查产品资质或检测报告等相关文件符合性时，应综合考虑行业</w:t>
      </w:r>
      <w:r w:rsidRPr="00EC2E03">
        <w:rPr>
          <w:rFonts w:ascii="Times New Roman" w:eastAsia="宋体" w:hAnsiTheme="minorEastAsia" w:cs="Times New Roman" w:hint="eastAsia"/>
          <w:color w:val="auto"/>
        </w:rPr>
        <w:lastRenderedPageBreak/>
        <w:t>特点、交易习惯、采购需求</w:t>
      </w:r>
      <w:proofErr w:type="gramStart"/>
      <w:r w:rsidRPr="00EC2E03">
        <w:rPr>
          <w:rFonts w:ascii="Times New Roman" w:eastAsia="宋体" w:hAnsiTheme="minorEastAsia" w:cs="Times New Roman" w:hint="eastAsia"/>
          <w:color w:val="auto"/>
        </w:rPr>
        <w:t>最</w:t>
      </w:r>
      <w:proofErr w:type="gramEnd"/>
      <w:r w:rsidRPr="00EC2E03">
        <w:rPr>
          <w:rFonts w:ascii="Times New Roman" w:eastAsia="宋体" w:hAnsiTheme="minorEastAsia" w:cs="Times New Roman" w:hint="eastAsia"/>
          <w:color w:val="auto"/>
        </w:rPr>
        <w:t>本质原义等情况，而不应以投标文件中产品名称与招标文件产品名称是否一致作为审查的标准。</w:t>
      </w:r>
    </w:p>
    <w:p w:rsidR="00DD51B9" w:rsidRPr="00EC2E03" w:rsidRDefault="00C627B1" w:rsidP="00DD51B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w:t>
      </w:r>
      <w:r w:rsidR="00DD51B9" w:rsidRPr="00EC2E03">
        <w:rPr>
          <w:rFonts w:ascii="Times New Roman" w:eastAsia="宋体" w:hAnsiTheme="minorEastAsia" w:cs="Times New Roman" w:hint="eastAsia"/>
          <w:color w:val="auto"/>
        </w:rPr>
        <w:t>中标候选供应</w:t>
      </w:r>
      <w:proofErr w:type="gramStart"/>
      <w:r w:rsidR="00DD51B9" w:rsidRPr="00EC2E03">
        <w:rPr>
          <w:rFonts w:ascii="Times New Roman" w:eastAsia="宋体" w:hAnsiTheme="minorEastAsia" w:cs="Times New Roman" w:hint="eastAsia"/>
          <w:color w:val="auto"/>
        </w:rPr>
        <w:t>商产生</w:t>
      </w:r>
      <w:proofErr w:type="gramEnd"/>
      <w:r w:rsidR="00DD51B9" w:rsidRPr="00EC2E03">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DD51B9" w:rsidRPr="00EC2E03">
        <w:rPr>
          <w:rFonts w:ascii="Times New Roman" w:eastAsia="宋体" w:hAnsiTheme="minorEastAsia" w:cs="Times New Roman"/>
          <w:color w:val="auto"/>
        </w:rPr>
        <w:t>采购人</w:t>
      </w:r>
      <w:r w:rsidR="00DD51B9" w:rsidRPr="00EC2E03">
        <w:rPr>
          <w:rFonts w:ascii="Times New Roman" w:eastAsia="宋体" w:hAnsiTheme="minorEastAsia" w:cs="Times New Roman" w:hint="eastAsia"/>
          <w:color w:val="auto"/>
        </w:rPr>
        <w:t>或评标委员会经采购人授权后</w:t>
      </w:r>
      <w:r w:rsidR="00DD51B9" w:rsidRPr="00EC2E03">
        <w:rPr>
          <w:rFonts w:ascii="Times New Roman" w:eastAsia="宋体" w:hAnsiTheme="minorEastAsia" w:cs="Times New Roman"/>
          <w:color w:val="auto"/>
        </w:rPr>
        <w:t>按中标候选供应商顺序确定中标供应商。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）根据《政府采购货物和服务招标投标管理办法》（</w:t>
      </w:r>
      <w:r w:rsidR="00CB40AA" w:rsidRPr="00EC2E03">
        <w:rPr>
          <w:rFonts w:ascii="Times New Roman" w:eastAsia="宋体" w:hAnsiTheme="minorEastAsia" w:cs="Times New Roman" w:hint="eastAsia"/>
          <w:color w:val="auto"/>
        </w:rPr>
        <w:t>财政部</w:t>
      </w:r>
      <w:r w:rsidRPr="00EC2E03">
        <w:rPr>
          <w:rFonts w:ascii="Times New Roman" w:eastAsia="宋体" w:hAnsiTheme="minorEastAsia" w:cs="Times New Roman" w:hint="eastAsia"/>
          <w:color w:val="auto"/>
        </w:rPr>
        <w:t>令第</w:t>
      </w:r>
      <w:r w:rsidR="00CB40AA" w:rsidRPr="00EC2E03">
        <w:rPr>
          <w:rFonts w:ascii="Times New Roman" w:eastAsia="宋体" w:hAnsi="Times New Roman" w:cs="Times New Roman" w:hint="eastAsia"/>
          <w:color w:val="auto"/>
        </w:rPr>
        <w:t>8</w:t>
      </w:r>
      <w:r w:rsidR="00BE63BC" w:rsidRPr="00EC2E03">
        <w:rPr>
          <w:rFonts w:ascii="Times New Roman" w:eastAsia="宋体" w:hAnsi="Times New Roman" w:cs="Times New Roman" w:hint="eastAsia"/>
          <w:color w:val="auto"/>
        </w:rPr>
        <w:t>7</w:t>
      </w:r>
      <w:r w:rsidRPr="00EC2E03">
        <w:rPr>
          <w:rFonts w:ascii="Times New Roman" w:eastAsia="宋体" w:hAnsiTheme="minorEastAsia" w:cs="Times New Roman" w:hint="eastAsia"/>
          <w:color w:val="auto"/>
        </w:rPr>
        <w:t>号）第</w:t>
      </w:r>
      <w:r w:rsidRPr="00EC2E03">
        <w:rPr>
          <w:rFonts w:ascii="Times New Roman" w:eastAsia="宋体" w:hAnsi="Times New Roman" w:cs="Times New Roman" w:hint="eastAsia"/>
          <w:color w:val="auto"/>
        </w:rPr>
        <w:t>43</w:t>
      </w:r>
      <w:r w:rsidRPr="00EC2E03">
        <w:rPr>
          <w:rFonts w:ascii="Times New Roman" w:eastAsia="宋体" w:hAnsiTheme="minorEastAsia" w:cs="Times New Roman" w:hint="eastAsia"/>
          <w:color w:val="auto"/>
        </w:rPr>
        <w:t>条规定，如评审现场经财政部门批准本项目转为其他采购方式的，按相应采购方式程序执行。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 </w:t>
      </w:r>
      <w:r w:rsidRPr="00EC2E03">
        <w:rPr>
          <w:rFonts w:ascii="Times New Roman" w:eastAsia="宋体" w:hAnsiTheme="minorEastAsia" w:cs="Times New Roman" w:hint="eastAsia"/>
          <w:color w:val="auto"/>
        </w:rPr>
        <w:t>其他注意事项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32.1 </w:t>
      </w:r>
      <w:r w:rsidRPr="00EC2E03">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32.2 </w:t>
      </w:r>
      <w:r w:rsidRPr="00EC2E03">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32.3 </w:t>
      </w:r>
      <w:r w:rsidRPr="00EC2E03">
        <w:rPr>
          <w:rFonts w:ascii="Times New Roman" w:eastAsia="宋体" w:hAnsiTheme="minorEastAsia" w:cs="Times New Roman" w:hint="eastAsia"/>
          <w:color w:val="auto"/>
        </w:rPr>
        <w:t>本项目不接受赠品、回扣或者与采购无关的其他商品、服务。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32.4 </w:t>
      </w:r>
      <w:r w:rsidR="00CB40AA" w:rsidRPr="00EC2E03">
        <w:rPr>
          <w:rFonts w:ascii="Times New Roman" w:eastAsia="宋体" w:hAnsiTheme="minorEastAsia" w:cs="Times New Roman" w:hint="eastAsia"/>
          <w:color w:val="auto"/>
        </w:rPr>
        <w:t>不同</w:t>
      </w:r>
      <w:r w:rsidRPr="00EC2E03">
        <w:rPr>
          <w:rFonts w:ascii="Times New Roman" w:eastAsia="宋体" w:hAnsiTheme="minorEastAsia" w:cs="Times New Roman" w:hint="eastAsia"/>
          <w:color w:val="auto"/>
        </w:rPr>
        <w:t>投标人所投产品</w:t>
      </w:r>
      <w:r w:rsidR="0084084A" w:rsidRPr="00EC2E03">
        <w:rPr>
          <w:rFonts w:ascii="Times New Roman" w:eastAsia="宋体" w:hAnsiTheme="minorEastAsia" w:cs="Times New Roman" w:hint="eastAsia"/>
          <w:color w:val="auto"/>
        </w:rPr>
        <w:t>均</w:t>
      </w:r>
      <w:r w:rsidRPr="00EC2E03">
        <w:rPr>
          <w:rFonts w:ascii="Times New Roman" w:eastAsia="宋体" w:hAnsiTheme="minorEastAsia" w:cs="Times New Roman" w:hint="eastAsia"/>
          <w:color w:val="auto"/>
        </w:rPr>
        <w:t>为同一品牌</w:t>
      </w:r>
      <w:r w:rsidR="0084084A" w:rsidRPr="00EC2E03">
        <w:rPr>
          <w:rFonts w:ascii="Times New Roman" w:eastAsia="宋体" w:hAnsiTheme="minorEastAsia" w:cs="Times New Roman" w:hint="eastAsia"/>
          <w:color w:val="auto"/>
        </w:rPr>
        <w:t>或任</w:t>
      </w:r>
      <w:proofErr w:type="gramStart"/>
      <w:r w:rsidR="0084084A" w:rsidRPr="00EC2E03">
        <w:rPr>
          <w:rFonts w:ascii="Times New Roman" w:eastAsia="宋体" w:hAnsiTheme="minorEastAsia" w:cs="Times New Roman" w:hint="eastAsia"/>
          <w:color w:val="auto"/>
        </w:rPr>
        <w:t>一</w:t>
      </w:r>
      <w:proofErr w:type="gramEnd"/>
      <w:r w:rsidR="0084084A" w:rsidRPr="00EC2E03">
        <w:rPr>
          <w:rFonts w:ascii="Times New Roman" w:eastAsia="宋体" w:hAnsiTheme="minorEastAsia" w:cs="Times New Roman" w:hint="eastAsia"/>
          <w:color w:val="auto"/>
        </w:rPr>
        <w:t>核心产品为同一品牌</w:t>
      </w:r>
      <w:r w:rsidRPr="00EC2E03">
        <w:rPr>
          <w:rFonts w:ascii="Times New Roman" w:eastAsia="宋体" w:hAnsiTheme="minorEastAsia" w:cs="Times New Roman" w:hint="eastAsia"/>
          <w:color w:val="auto"/>
        </w:rPr>
        <w:t>时，</w:t>
      </w:r>
      <w:r w:rsidR="00CB40AA" w:rsidRPr="00EC2E03">
        <w:rPr>
          <w:rFonts w:ascii="Times New Roman" w:eastAsia="宋体" w:hAnsiTheme="minorEastAsia" w:cs="Times New Roman" w:hint="eastAsia"/>
          <w:color w:val="auto"/>
        </w:rPr>
        <w:t>按以下原则处理：</w:t>
      </w:r>
    </w:p>
    <w:p w:rsidR="00CB40AA" w:rsidRPr="00EC2E03" w:rsidRDefault="00CB40AA" w:rsidP="00CB40AA">
      <w:pPr>
        <w:spacing w:line="360" w:lineRule="auto"/>
        <w:ind w:firstLineChars="200" w:firstLine="446"/>
        <w:jc w:val="left"/>
        <w:rPr>
          <w:sz w:val="24"/>
          <w:szCs w:val="24"/>
        </w:rPr>
      </w:pPr>
      <w:r w:rsidRPr="00EC2E03">
        <w:rPr>
          <w:rFonts w:hAnsiTheme="minorEastAsia" w:hint="eastAsia"/>
          <w:sz w:val="24"/>
          <w:szCs w:val="24"/>
        </w:rPr>
        <w:t>（</w:t>
      </w:r>
      <w:r w:rsidRPr="00EC2E03">
        <w:rPr>
          <w:rFonts w:hint="eastAsia"/>
          <w:sz w:val="24"/>
          <w:szCs w:val="24"/>
        </w:rPr>
        <w:t>1</w:t>
      </w:r>
      <w:r w:rsidRPr="00EC2E03">
        <w:rPr>
          <w:rFonts w:hAnsiTheme="minorEastAsia" w:hint="eastAsia"/>
          <w:sz w:val="24"/>
          <w:szCs w:val="24"/>
        </w:rPr>
        <w:t>）</w:t>
      </w:r>
      <w:r w:rsidRPr="00EC2E03">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sidRPr="00EC2E03">
        <w:rPr>
          <w:rFonts w:hAnsiTheme="minorEastAsia" w:hint="eastAsia"/>
          <w:sz w:val="24"/>
          <w:szCs w:val="24"/>
        </w:rPr>
        <w:t>自行选取一个投标人参加评标</w:t>
      </w:r>
      <w:r w:rsidRPr="00EC2E03">
        <w:rPr>
          <w:rFonts w:hAnsiTheme="minorEastAsia"/>
          <w:sz w:val="24"/>
          <w:szCs w:val="24"/>
        </w:rPr>
        <w:t>，其他投标无效。</w:t>
      </w:r>
    </w:p>
    <w:p w:rsidR="00CB40AA" w:rsidRPr="00EC2E03" w:rsidRDefault="00CB40AA" w:rsidP="00CB40AA">
      <w:pPr>
        <w:spacing w:line="360" w:lineRule="auto"/>
        <w:ind w:firstLineChars="200" w:firstLine="446"/>
        <w:jc w:val="left"/>
        <w:rPr>
          <w:sz w:val="24"/>
          <w:szCs w:val="24"/>
        </w:rPr>
      </w:pPr>
      <w:r w:rsidRPr="00EC2E03">
        <w:rPr>
          <w:rFonts w:hAnsiTheme="minorEastAsia" w:hint="eastAsia"/>
          <w:sz w:val="24"/>
          <w:szCs w:val="24"/>
        </w:rPr>
        <w:t>（</w:t>
      </w:r>
      <w:r w:rsidRPr="00EC2E03">
        <w:rPr>
          <w:rFonts w:hint="eastAsia"/>
          <w:sz w:val="24"/>
          <w:szCs w:val="24"/>
        </w:rPr>
        <w:t>2</w:t>
      </w:r>
      <w:r w:rsidRPr="00EC2E03">
        <w:rPr>
          <w:rFonts w:hAnsiTheme="minorEastAsia" w:hint="eastAsia"/>
          <w:sz w:val="24"/>
          <w:szCs w:val="24"/>
        </w:rPr>
        <w:t>）</w:t>
      </w:r>
      <w:r w:rsidRPr="00EC2E03">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EC2E03">
        <w:rPr>
          <w:rFonts w:hAnsiTheme="minorEastAsia" w:hint="eastAsia"/>
          <w:sz w:val="24"/>
          <w:szCs w:val="24"/>
        </w:rPr>
        <w:t>自行选取</w:t>
      </w:r>
      <w:r w:rsidRPr="00EC2E03">
        <w:rPr>
          <w:rFonts w:hAnsiTheme="minorEastAsia"/>
          <w:sz w:val="24"/>
          <w:szCs w:val="24"/>
        </w:rPr>
        <w:t>一个投标人获</w:t>
      </w:r>
      <w:r w:rsidRPr="00EC2E03">
        <w:rPr>
          <w:rFonts w:hAnsiTheme="minorEastAsia"/>
          <w:sz w:val="24"/>
          <w:szCs w:val="24"/>
        </w:rPr>
        <w:lastRenderedPageBreak/>
        <w:t>得中标人推荐资格，其他同品牌投标人不作为中标候选人。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F  </w:t>
      </w:r>
      <w:r w:rsidRPr="00EC2E03">
        <w:rPr>
          <w:rFonts w:ascii="Times New Roman" w:eastAsia="宋体" w:hAnsiTheme="minorEastAsia" w:cs="Times New Roman" w:hint="eastAsia"/>
          <w:color w:val="auto"/>
        </w:rPr>
        <w:t>授予合同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33. </w:t>
      </w:r>
      <w:r w:rsidRPr="00EC2E03">
        <w:rPr>
          <w:rFonts w:ascii="Times New Roman" w:eastAsia="宋体" w:hAnsiTheme="minorEastAsia" w:cs="Times New Roman" w:hint="eastAsia"/>
          <w:color w:val="auto"/>
        </w:rPr>
        <w:t>中标供应商的产生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33.1 </w:t>
      </w:r>
      <w:r w:rsidRPr="00EC2E03">
        <w:rPr>
          <w:rFonts w:ascii="Times New Roman" w:eastAsia="宋体" w:hAnsiTheme="minorEastAsia" w:cs="Times New Roman" w:hint="eastAsia"/>
          <w:color w:val="auto"/>
        </w:rPr>
        <w:t>采购人可以事先授权评标委员会直接确定中标供应商。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33.2 </w:t>
      </w:r>
      <w:r w:rsidRPr="00EC2E03">
        <w:rPr>
          <w:rFonts w:ascii="Times New Roman" w:eastAsia="宋体" w:hAnsiTheme="minorEastAsia" w:cs="Times New Roman" w:hint="eastAsia"/>
          <w:color w:val="auto"/>
        </w:rPr>
        <w:t>采购人也可以按照《政府采购法》及其实施条例等法律法规的规定和招标文件的要求确认中标供应商。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34. </w:t>
      </w:r>
      <w:r w:rsidRPr="00EC2E03">
        <w:rPr>
          <w:rFonts w:ascii="Times New Roman" w:eastAsia="宋体" w:hAnsiTheme="minorEastAsia" w:cs="Times New Roman" w:hint="eastAsia"/>
          <w:color w:val="auto"/>
        </w:rPr>
        <w:t>中标通知</w:t>
      </w:r>
    </w:p>
    <w:p w:rsidR="00C627B1" w:rsidRPr="00EC2E03" w:rsidRDefault="00634D00"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34.1 </w:t>
      </w:r>
      <w:r w:rsidR="00C627B1" w:rsidRPr="00EC2E03">
        <w:rPr>
          <w:rFonts w:ascii="Times New Roman" w:eastAsia="宋体" w:hAnsiTheme="minorEastAsia" w:cs="Times New Roman" w:hint="eastAsia"/>
          <w:color w:val="auto"/>
        </w:rPr>
        <w:t>中标公告发布同时，</w:t>
      </w:r>
      <w:r w:rsidR="0065048B" w:rsidRPr="00EC2E03">
        <w:rPr>
          <w:rFonts w:ascii="Times New Roman" w:eastAsia="宋体" w:hAnsiTheme="minorEastAsia" w:cs="Times New Roman" w:hint="eastAsia"/>
          <w:color w:val="auto"/>
        </w:rPr>
        <w:t>采购代理机构将通过天津市政府采购中心招投标系统以电子形式向中标供应商发出《中标通知书》（请</w:t>
      </w:r>
      <w:r w:rsidR="00063218" w:rsidRPr="00EC2E03">
        <w:rPr>
          <w:rFonts w:ascii="Times New Roman" w:eastAsia="宋体" w:hAnsiTheme="minorEastAsia" w:cs="Times New Roman" w:hint="eastAsia"/>
          <w:color w:val="auto"/>
        </w:rPr>
        <w:t>使用</w:t>
      </w:r>
      <w:r w:rsidR="001756A1" w:rsidRPr="00EC2E03">
        <w:rPr>
          <w:rFonts w:ascii="Times New Roman" w:eastAsia="宋体" w:hAnsiTheme="minorEastAsia" w:cs="Times New Roman" w:hint="eastAsia"/>
          <w:color w:val="auto"/>
        </w:rPr>
        <w:t>天津市中环认证服务有限公司发出的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00063218" w:rsidRPr="00EC2E03">
        <w:rPr>
          <w:rFonts w:ascii="Times New Roman" w:eastAsia="宋体" w:hAnsiTheme="minorEastAsia" w:cs="Times New Roman" w:hint="eastAsia"/>
          <w:color w:val="auto"/>
        </w:rPr>
        <w:t>登陆天津市政府采购中心网（网址：）</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063218" w:rsidRPr="00EC2E03">
        <w:rPr>
          <w:rFonts w:ascii="Times New Roman" w:eastAsia="宋体" w:hAnsiTheme="minorEastAsia" w:cs="Times New Roman" w:hint="eastAsia"/>
          <w:color w:val="auto"/>
        </w:rPr>
        <w:t>网上招投标</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6F618A">
        <w:rPr>
          <w:rFonts w:ascii="Times New Roman" w:eastAsia="宋体" w:hAnsiTheme="minorEastAsia" w:cs="Times New Roman" w:hint="eastAsia"/>
          <w:color w:val="auto"/>
        </w:rPr>
        <w:t>供应商登录</w:t>
      </w:r>
      <w:r w:rsidR="00063218"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，并从</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供应商系统</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的</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查看项目文件</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中获取）。</w:t>
      </w:r>
      <w:r w:rsidR="00C627B1" w:rsidRPr="00EC2E03">
        <w:rPr>
          <w:rFonts w:ascii="Times New Roman" w:eastAsia="宋体" w:hAnsiTheme="minorEastAsia" w:cs="Times New Roman" w:hint="eastAsia"/>
          <w:color w:val="auto"/>
        </w:rPr>
        <w:t>《中标通知书》一经发出即发生法律效力。</w:t>
      </w:r>
    </w:p>
    <w:p w:rsidR="00DD51B9" w:rsidRPr="00EC2E03" w:rsidRDefault="00634D00" w:rsidP="00DD51B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35. </w:t>
      </w:r>
      <w:r w:rsidRPr="00EC2E03">
        <w:rPr>
          <w:rFonts w:ascii="Times New Roman" w:eastAsia="宋体" w:hAnsiTheme="minorEastAsia" w:cs="Times New Roman" w:hint="eastAsia"/>
          <w:color w:val="auto"/>
        </w:rPr>
        <w:t>投标人可使用</w:t>
      </w:r>
      <w:r w:rsidR="001756A1" w:rsidRPr="00EC2E03">
        <w:rPr>
          <w:rFonts w:ascii="Times New Roman" w:eastAsia="宋体" w:hAnsiTheme="minorEastAsia" w:cs="Times New Roman" w:hint="eastAsia"/>
          <w:color w:val="auto"/>
        </w:rPr>
        <w:t>天津市中环认证服务有限公司发出的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Pr="00EC2E03">
        <w:rPr>
          <w:rFonts w:ascii="Times New Roman" w:eastAsia="宋体" w:hAnsiTheme="minorEastAsia" w:cs="Times New Roman" w:hint="eastAsia"/>
          <w:color w:val="auto"/>
        </w:rPr>
        <w:t>登陆天津市政府采购中心网（网址：</w:t>
      </w:r>
      <w:hyperlink r:id="rId22" w:history="1">
        <w:r w:rsidR="00441E70">
          <w:rPr>
            <w:rStyle w:val="ab"/>
            <w:rFonts w:ascii="Times New Roman" w:eastAsia="宋体" w:hAnsi="Times New Roman" w:cs="Times New Roman"/>
          </w:rPr>
          <w:t>http://tjgpc.zwfwb.tj.gov.cn/</w:t>
        </w:r>
      </w:hyperlink>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网上招投标</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6F618A">
        <w:rPr>
          <w:rFonts w:ascii="Times New Roman" w:eastAsia="宋体" w:hAnsiTheme="minorEastAsia" w:cs="Times New Roman" w:hint="eastAsia"/>
          <w:color w:val="auto"/>
        </w:rPr>
        <w:t>供应商登录</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00DD51B9" w:rsidRPr="00EC2E03">
        <w:rPr>
          <w:rFonts w:ascii="Times New Roman" w:eastAsia="宋体" w:hAnsiTheme="minorEastAsia" w:cs="Times New Roman" w:hint="eastAsia"/>
          <w:color w:val="auto"/>
        </w:rPr>
        <w:t>并从</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供应商系统</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的</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项目资审情况</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中获取未通过资格审查的原因或从</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供应商系统</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的</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查看排序和得分</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中获取未中标人本人的评审得分与排序。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签订合同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采购人与中标供应商应当在中标通知书发出之日起三十日内，按照招标文件确定的事项签订政府采购合同。</w:t>
      </w:r>
      <w:r w:rsidR="0065048B" w:rsidRPr="00EC2E03">
        <w:rPr>
          <w:rFonts w:ascii="Times New Roman" w:eastAsia="宋体" w:hAnsiTheme="minorEastAsia" w:cs="Times New Roman" w:hint="eastAsia"/>
          <w:color w:val="auto"/>
        </w:rPr>
        <w:t>合同文本请</w:t>
      </w:r>
      <w:r w:rsidR="00063218" w:rsidRPr="00EC2E03">
        <w:rPr>
          <w:rFonts w:ascii="Times New Roman" w:eastAsia="宋体" w:hAnsiTheme="minorEastAsia" w:cs="Times New Roman" w:hint="eastAsia"/>
          <w:color w:val="auto"/>
        </w:rPr>
        <w:t>使用</w:t>
      </w:r>
      <w:r w:rsidR="001756A1" w:rsidRPr="00EC2E03">
        <w:rPr>
          <w:rFonts w:ascii="Times New Roman" w:eastAsia="宋体" w:hAnsiTheme="minorEastAsia" w:cs="Times New Roman" w:hint="eastAsia"/>
          <w:color w:val="auto"/>
        </w:rPr>
        <w:t>天津市中环认证服务有限公司发出的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00063218" w:rsidRPr="00EC2E03">
        <w:rPr>
          <w:rFonts w:ascii="Times New Roman" w:eastAsia="宋体" w:hAnsiTheme="minorEastAsia" w:cs="Times New Roman" w:hint="eastAsia"/>
          <w:color w:val="auto"/>
        </w:rPr>
        <w:t>登陆天津市政府采购中心网（网址：</w:t>
      </w:r>
      <w:hyperlink r:id="rId23" w:history="1">
        <w:r w:rsidR="00441E70">
          <w:rPr>
            <w:rStyle w:val="ab"/>
            <w:rFonts w:ascii="Times New Roman" w:eastAsia="宋体" w:hAnsi="Times New Roman" w:cs="Times New Roman"/>
          </w:rPr>
          <w:t>http://tjgpc.zwfwb.tj.gov.cn/</w:t>
        </w:r>
      </w:hyperlink>
      <w:r w:rsidR="00063218" w:rsidRPr="00EC2E03">
        <w:rPr>
          <w:rFonts w:ascii="Times New Roman" w:eastAsia="宋体" w:hAnsiTheme="minorEastAsia" w:cs="Times New Roman" w:hint="eastAsia"/>
          <w:color w:val="auto"/>
        </w:rPr>
        <w:t>）</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063218" w:rsidRPr="00EC2E03">
        <w:rPr>
          <w:rFonts w:ascii="Times New Roman" w:eastAsia="宋体" w:hAnsiTheme="minorEastAsia" w:cs="Times New Roman" w:hint="eastAsia"/>
          <w:color w:val="auto"/>
        </w:rPr>
        <w:t>网上招投标</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6F618A">
        <w:rPr>
          <w:rFonts w:ascii="Times New Roman" w:eastAsia="宋体" w:hAnsiTheme="minorEastAsia" w:cs="Times New Roman" w:hint="eastAsia"/>
          <w:color w:val="auto"/>
        </w:rPr>
        <w:t>供应商登录</w:t>
      </w:r>
      <w:r w:rsidR="00063218"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，并从</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供应商系统</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的</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合同</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中</w:t>
      </w:r>
      <w:r w:rsidR="00063218" w:rsidRPr="00EC2E03">
        <w:rPr>
          <w:rFonts w:ascii="Times New Roman" w:eastAsia="宋体" w:hAnsiTheme="minorEastAsia" w:cs="Times New Roman" w:hint="eastAsia"/>
          <w:color w:val="auto"/>
        </w:rPr>
        <w:t>获取</w:t>
      </w:r>
      <w:r w:rsidR="0065048B"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招标文件、中标供应商的投标文件及其澄清文件等，均为签订合同的依据，且为合同的组成部分。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履约保证金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sidRPr="00EC2E03">
        <w:rPr>
          <w:rFonts w:ascii="Times New Roman" w:eastAsia="宋体" w:hAnsiTheme="minorEastAsia" w:cs="Times New Roman" w:hint="eastAsia"/>
          <w:color w:val="auto"/>
        </w:rPr>
        <w:t>有效期至货到</w:t>
      </w:r>
      <w:proofErr w:type="gramEnd"/>
      <w:r w:rsidRPr="00EC2E03">
        <w:rPr>
          <w:rFonts w:ascii="Times New Roman" w:eastAsia="宋体" w:hAnsiTheme="minorEastAsia" w:cs="Times New Roman" w:hint="eastAsia"/>
          <w:color w:val="auto"/>
        </w:rPr>
        <w:t>并最终验收合格之日。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中标供应</w:t>
      </w:r>
      <w:proofErr w:type="gramStart"/>
      <w:r w:rsidRPr="00EC2E03">
        <w:rPr>
          <w:rFonts w:ascii="Times New Roman" w:eastAsia="宋体" w:hAnsiTheme="minorEastAsia" w:cs="Times New Roman" w:hint="eastAsia"/>
          <w:color w:val="auto"/>
        </w:rPr>
        <w:t>商未能</w:t>
      </w:r>
      <w:proofErr w:type="gramEnd"/>
      <w:r w:rsidRPr="00EC2E03">
        <w:rPr>
          <w:rFonts w:ascii="Times New Roman" w:eastAsia="宋体" w:hAnsiTheme="minorEastAsia" w:cs="Times New Roman" w:hint="eastAsia"/>
          <w:color w:val="auto"/>
        </w:rPr>
        <w:t>按合同规定履行其义务，采购人有权没收</w:t>
      </w:r>
      <w:r w:rsidR="00DA67A5" w:rsidRPr="00EC2E03">
        <w:rPr>
          <w:rFonts w:ascii="Times New Roman" w:eastAsia="宋体" w:hAnsiTheme="minorEastAsia" w:cs="Times New Roman" w:hint="eastAsia"/>
          <w:color w:val="auto"/>
        </w:rPr>
        <w:t>其</w:t>
      </w:r>
      <w:r w:rsidRPr="00EC2E03">
        <w:rPr>
          <w:rFonts w:ascii="Times New Roman" w:eastAsia="宋体" w:hAnsiTheme="minorEastAsia" w:cs="Times New Roman" w:hint="eastAsia"/>
          <w:color w:val="auto"/>
        </w:rPr>
        <w:t>履约保证金。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8</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中标供应</w:t>
      </w:r>
      <w:proofErr w:type="gramStart"/>
      <w:r w:rsidRPr="00EC2E03">
        <w:rPr>
          <w:rFonts w:ascii="Times New Roman" w:eastAsia="宋体" w:hAnsiTheme="minorEastAsia" w:cs="Times New Roman" w:hint="eastAsia"/>
          <w:color w:val="auto"/>
        </w:rPr>
        <w:t>商拒绝</w:t>
      </w:r>
      <w:proofErr w:type="gramEnd"/>
      <w:r w:rsidRPr="00EC2E03">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合同分包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未经采购人同意，中标供应商不得分包合同。</w:t>
      </w:r>
    </w:p>
    <w:p w:rsidR="0084084A" w:rsidRPr="00EC2E03" w:rsidRDefault="00C627B1" w:rsidP="0036136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C627B1" w:rsidRPr="00EC2E03" w:rsidRDefault="00C627B1" w:rsidP="00361368">
      <w:pPr>
        <w:pStyle w:val="Default"/>
        <w:spacing w:line="360" w:lineRule="auto"/>
        <w:ind w:firstLineChars="200" w:firstLine="446"/>
        <w:jc w:val="both"/>
        <w:rPr>
          <w:rFonts w:ascii="Times New Roman" w:eastAsia="宋体" w:hAnsi="Times New Roman"/>
          <w:b/>
          <w:bCs/>
          <w:kern w:val="28"/>
          <w:sz w:val="32"/>
          <w:szCs w:val="32"/>
        </w:rPr>
      </w:pPr>
      <w:r w:rsidRPr="00EC2E03">
        <w:rPr>
          <w:rFonts w:ascii="Times New Roman" w:eastAsia="宋体" w:hAnsi="Times New Roman"/>
        </w:rPr>
        <w:br w:type="page"/>
      </w:r>
    </w:p>
    <w:p w:rsidR="00C55371" w:rsidRPr="00EC2E03" w:rsidRDefault="0095612C" w:rsidP="0095612C">
      <w:pPr>
        <w:pStyle w:val="a4"/>
        <w:rPr>
          <w:rFonts w:ascii="Times New Roman" w:hAnsi="Times New Roman"/>
        </w:rPr>
      </w:pPr>
      <w:r w:rsidRPr="00EC2E03">
        <w:rPr>
          <w:rFonts w:ascii="Times New Roman" w:hAnsiTheme="minorEastAsia" w:hint="eastAsia"/>
        </w:rPr>
        <w:lastRenderedPageBreak/>
        <w:t>第四部分合同条款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供、需双方根据年月日天津市政府采购中心关于项目（项目编号：</w:t>
      </w:r>
      <w:r w:rsidRPr="00EC2E03">
        <w:rPr>
          <w:rFonts w:hint="eastAsia"/>
          <w:color w:val="000000"/>
          <w:sz w:val="24"/>
        </w:rPr>
        <w:t xml:space="preserve">TGPC-20   -    -    </w:t>
      </w:r>
      <w:r w:rsidRPr="00EC2E03">
        <w:rPr>
          <w:rFonts w:hAnsiTheme="minorEastAsia" w:hint="eastAsia"/>
          <w:color w:val="000000"/>
          <w:sz w:val="24"/>
        </w:rPr>
        <w:t>）的招标结果和招标文件的要求，并经双方协商一致，达成货物购销合同：</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一、货物名称：</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货物型号：</w:t>
      </w:r>
    </w:p>
    <w:p w:rsidR="0093630E" w:rsidRPr="00EC2E03" w:rsidRDefault="00C53D13"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制造商</w:t>
      </w:r>
      <w:r w:rsidR="0093630E"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货物原产地：</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货物数量：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货物单价：</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货物总价款：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大写：</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二、货物质量要求及供方对质量负责条件和期限：</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货物具体技术指标见附件</w:t>
      </w:r>
      <w:r w:rsidRPr="00EC2E03">
        <w:rPr>
          <w:rFonts w:hint="eastAsia"/>
          <w:color w:val="000000"/>
          <w:sz w:val="24"/>
        </w:rPr>
        <w:t>1</w:t>
      </w:r>
      <w:r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3</w:t>
      </w:r>
      <w:r w:rsidR="00CF4653" w:rsidRPr="00EC2E03">
        <w:rPr>
          <w:rFonts w:hint="eastAsia"/>
          <w:color w:val="000000"/>
          <w:sz w:val="24"/>
        </w:rPr>
        <w:t>.</w:t>
      </w:r>
      <w:r w:rsidRPr="00EC2E03">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三、供方所提供的货物必须具有合法手续及相关文件。如涉及知识产权则必须是</w:t>
      </w:r>
      <w:r w:rsidRPr="00EC2E03">
        <w:rPr>
          <w:rFonts w:hAnsiTheme="minorEastAsia" w:hint="eastAsia"/>
          <w:color w:val="000000"/>
          <w:sz w:val="24"/>
        </w:rPr>
        <w:lastRenderedPageBreak/>
        <w:t>自己拥有或合法使用的。</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四、交货时间、地点、方式：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六、验收工作由需方负责对货物进行验收。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七、货款支付方式：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本合同以人民币进行结算</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付款方式：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合同签订后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工作日内支付合同总额</w:t>
      </w:r>
      <w:r w:rsidRPr="00EC2E03">
        <w:rPr>
          <w:rFonts w:hint="eastAsia"/>
          <w:color w:val="000000"/>
          <w:sz w:val="24"/>
        </w:rPr>
        <w:t xml:space="preserve">   %</w:t>
      </w:r>
      <w:r w:rsidRPr="00EC2E03">
        <w:rPr>
          <w:rFonts w:hAnsiTheme="minorEastAsia" w:hint="eastAsia"/>
          <w:color w:val="000000"/>
          <w:sz w:val="24"/>
        </w:rPr>
        <w:t>的货款；货到现场安装调试完毕验收合格无质量问题后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工作日内支付合同总额</w:t>
      </w:r>
      <w:r w:rsidRPr="00EC2E03">
        <w:rPr>
          <w:rFonts w:hint="eastAsia"/>
          <w:color w:val="000000"/>
          <w:sz w:val="24"/>
        </w:rPr>
        <w:t xml:space="preserve">   %</w:t>
      </w:r>
      <w:r w:rsidRPr="00EC2E03">
        <w:rPr>
          <w:rFonts w:hAnsiTheme="minorEastAsia" w:hint="eastAsia"/>
          <w:color w:val="000000"/>
          <w:sz w:val="24"/>
        </w:rPr>
        <w:t>的货款；所有货物使用无质量问题，自验收合格之日起个月后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工作日内支付其余</w:t>
      </w:r>
      <w:r w:rsidRPr="00EC2E03">
        <w:rPr>
          <w:rFonts w:hint="eastAsia"/>
          <w:color w:val="000000"/>
          <w:sz w:val="24"/>
        </w:rPr>
        <w:t xml:space="preserve">   %</w:t>
      </w:r>
      <w:r w:rsidRPr="00EC2E03">
        <w:rPr>
          <w:rFonts w:hAnsiTheme="minorEastAsia" w:hint="eastAsia"/>
          <w:color w:val="000000"/>
          <w:sz w:val="24"/>
        </w:rPr>
        <w:t>的货款。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供方开户银行（汉字全称）：，行号（数字代码）：，</w:t>
      </w:r>
    </w:p>
    <w:p w:rsidR="0093630E" w:rsidRPr="00EC2E03" w:rsidRDefault="0093630E" w:rsidP="0093630E">
      <w:pPr>
        <w:autoSpaceDE w:val="0"/>
        <w:autoSpaceDN w:val="0"/>
        <w:adjustRightInd w:val="0"/>
        <w:spacing w:line="360" w:lineRule="auto"/>
        <w:ind w:firstLineChars="200" w:firstLine="446"/>
        <w:rPr>
          <w:color w:val="000000"/>
          <w:sz w:val="24"/>
        </w:rPr>
      </w:pPr>
      <w:proofErr w:type="gramStart"/>
      <w:r w:rsidRPr="00EC2E03">
        <w:rPr>
          <w:rFonts w:hAnsiTheme="minorEastAsia" w:hint="eastAsia"/>
          <w:color w:val="000000"/>
          <w:sz w:val="24"/>
        </w:rPr>
        <w:t>帐号</w:t>
      </w:r>
      <w:proofErr w:type="gramEnd"/>
      <w:r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合同约定的交货期或验收期届满，需方由于不具备现场条件导致供方无法安装和验收，合同顺延，延期</w:t>
      </w:r>
      <w:r w:rsidRPr="00EC2E03">
        <w:rPr>
          <w:rFonts w:hint="eastAsia"/>
          <w:color w:val="000000"/>
          <w:sz w:val="24"/>
        </w:rPr>
        <w:t>30</w:t>
      </w:r>
      <w:r w:rsidRPr="00EC2E03">
        <w:rPr>
          <w:rFonts w:hAnsiTheme="minorEastAsia" w:hint="eastAsia"/>
          <w:color w:val="000000"/>
          <w:sz w:val="24"/>
        </w:rPr>
        <w:t>日以上，需方应按约定支付货款，如在实际验收过程中出现质量问题，另行商定；需方无故推迟验收或拒不验收的，则视同</w:t>
      </w:r>
      <w:r w:rsidRPr="00EC2E03">
        <w:rPr>
          <w:rFonts w:hint="eastAsia"/>
          <w:color w:val="000000"/>
          <w:sz w:val="24"/>
        </w:rPr>
        <w:t>“</w:t>
      </w:r>
      <w:r w:rsidRPr="00EC2E03">
        <w:rPr>
          <w:rFonts w:hAnsiTheme="minorEastAsia" w:hint="eastAsia"/>
          <w:color w:val="000000"/>
          <w:sz w:val="24"/>
        </w:rPr>
        <w:t>验收合格</w:t>
      </w:r>
      <w:r w:rsidRPr="00EC2E03">
        <w:rPr>
          <w:rFonts w:hint="eastAsia"/>
          <w:color w:val="000000"/>
          <w:sz w:val="24"/>
        </w:rPr>
        <w:t>”</w:t>
      </w:r>
      <w:r w:rsidRPr="00EC2E03">
        <w:rPr>
          <w:rFonts w:hAnsiTheme="minorEastAsia" w:hint="eastAsia"/>
          <w:color w:val="000000"/>
          <w:sz w:val="24"/>
        </w:rPr>
        <w:t>并向供方付款，但合同中与验收有关的其他条款以合同实际履行后的验收为准。需方具备现场条件，供方应积极做好安装和验收工作。</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如所供货物出现质量问题，需方在付款期内随时有权停止付款，待供方对该货物消除障碍正常运转后再行付款。付款的时间则相应顺延。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八、违约责任：</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需方无正当理由拒收货物的，需方向供方偿付货款总值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lastRenderedPageBreak/>
        <w:t>需方逾期支付货款的，需方向供方每日偿付欠款总额</w:t>
      </w:r>
      <w:r w:rsidRPr="00EC2E03">
        <w:rPr>
          <w:rFonts w:hint="eastAsia"/>
          <w:color w:val="000000"/>
          <w:sz w:val="24"/>
        </w:rPr>
        <w:t>5</w:t>
      </w:r>
      <w:r w:rsidRPr="00EC2E03">
        <w:rPr>
          <w:rFonts w:hint="eastAsia"/>
          <w:color w:val="000000"/>
          <w:sz w:val="24"/>
        </w:rPr>
        <w:t>‰</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供方所交的货物品种、型号、规格、产地及</w:t>
      </w:r>
      <w:r w:rsidR="00C53D13" w:rsidRPr="00EC2E03">
        <w:rPr>
          <w:rFonts w:hAnsiTheme="minorEastAsia" w:hint="eastAsia"/>
          <w:color w:val="000000"/>
          <w:sz w:val="24"/>
        </w:rPr>
        <w:t>制造商</w:t>
      </w:r>
      <w:r w:rsidRPr="00EC2E03">
        <w:rPr>
          <w:rFonts w:hAnsiTheme="minorEastAsia" w:hint="eastAsia"/>
          <w:color w:val="000000"/>
          <w:sz w:val="24"/>
        </w:rPr>
        <w:t>、质量不符合合同规定标准的，需方有权拒收，供方向需方偿付货款总值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供方不能交付货物的，供方向需方支付货款总值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供方逾期交付货物的，供方向需方每日偿付货款总额</w:t>
      </w:r>
      <w:r w:rsidRPr="00EC2E03">
        <w:rPr>
          <w:rFonts w:hint="eastAsia"/>
          <w:color w:val="000000"/>
          <w:sz w:val="24"/>
        </w:rPr>
        <w:t>5</w:t>
      </w:r>
      <w:r w:rsidRPr="00EC2E03">
        <w:rPr>
          <w:color w:val="000000"/>
          <w:sz w:val="24"/>
        </w:rPr>
        <w:t>‰</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九、因货物的质量问题发生争议，依据国家标准，由</w:t>
      </w:r>
      <w:r w:rsidR="00A74C1E" w:rsidRPr="00EC2E03">
        <w:rPr>
          <w:rFonts w:hAnsiTheme="minorEastAsia" w:hint="eastAsia"/>
          <w:color w:val="000000"/>
          <w:sz w:val="24"/>
        </w:rPr>
        <w:t>天津市市场和质量监督管理委员会</w:t>
      </w:r>
      <w:r w:rsidRPr="00EC2E03">
        <w:rPr>
          <w:rFonts w:hAnsiTheme="minorEastAsia" w:hint="eastAsia"/>
          <w:color w:val="000000"/>
          <w:sz w:val="24"/>
        </w:rPr>
        <w:t>或其指定的技术单位进行质量鉴定，该鉴定结论是终局的，供需双方应当接受，质量鉴定期间所发生的相关费用由货物质量责任方承担。</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十、由于供需双方在履行本合同过程中出现问题，由供需双方直接交涉解决，包括采用诉诸法律的手段。</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十二、本合同未作明示约定，而又有相关法律、法规规定的，从其规定。本合同发生争议产生的诉讼，由合同履行所在地人民法院管辖。</w:t>
      </w:r>
    </w:p>
    <w:p w:rsidR="00CF4653"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十三、本合同一式份，供</w:t>
      </w:r>
      <w:r w:rsidR="00674887" w:rsidRPr="00EC2E03">
        <w:rPr>
          <w:rFonts w:hAnsiTheme="minorEastAsia" w:hint="eastAsia"/>
          <w:color w:val="000000"/>
          <w:sz w:val="24"/>
        </w:rPr>
        <w:t>方持份，</w:t>
      </w:r>
      <w:r w:rsidRPr="00EC2E03">
        <w:rPr>
          <w:rFonts w:hAnsiTheme="minorEastAsia" w:hint="eastAsia"/>
          <w:color w:val="000000"/>
          <w:sz w:val="24"/>
        </w:rPr>
        <w:t>需方持份，均具同等效力，签字盖章后生效。</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供方（公章）：需方（公章）：</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地址：地址：</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法定代表人：法定代表人：</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委托代理人：委托代理人：</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电话：电话：</w:t>
      </w:r>
    </w:p>
    <w:p w:rsidR="00C55371" w:rsidRPr="00EC2E03" w:rsidRDefault="0093630E" w:rsidP="00A74C1E">
      <w:pPr>
        <w:autoSpaceDE w:val="0"/>
        <w:autoSpaceDN w:val="0"/>
        <w:adjustRightInd w:val="0"/>
        <w:spacing w:line="360" w:lineRule="auto"/>
        <w:ind w:firstLineChars="200" w:firstLine="446"/>
        <w:rPr>
          <w:sz w:val="24"/>
        </w:rPr>
      </w:pPr>
      <w:r w:rsidRPr="00EC2E03">
        <w:rPr>
          <w:rFonts w:hAnsiTheme="minorEastAsia" w:hint="eastAsia"/>
          <w:color w:val="000000"/>
          <w:sz w:val="24"/>
        </w:rPr>
        <w:t>时间：年月日</w:t>
      </w:r>
      <w:r w:rsidR="00C55371" w:rsidRPr="00EC2E03">
        <w:rPr>
          <w:sz w:val="24"/>
        </w:rPr>
        <w:br w:type="page"/>
      </w:r>
    </w:p>
    <w:p w:rsidR="0095612C" w:rsidRPr="00EC2E03" w:rsidRDefault="0095612C" w:rsidP="0095612C">
      <w:pPr>
        <w:pStyle w:val="a4"/>
        <w:rPr>
          <w:rFonts w:ascii="Times New Roman" w:hAnsi="Times New Roman"/>
        </w:rPr>
      </w:pPr>
      <w:r w:rsidRPr="00EC2E03">
        <w:rPr>
          <w:rFonts w:ascii="Times New Roman" w:hAnsiTheme="minorEastAsia" w:hint="eastAsia"/>
        </w:rPr>
        <w:lastRenderedPageBreak/>
        <w:t>第五部分投标文件格式</w:t>
      </w:r>
    </w:p>
    <w:p w:rsidR="00E71BED" w:rsidRPr="00EC2E03" w:rsidRDefault="00E71BED" w:rsidP="00E71BED">
      <w:pPr>
        <w:autoSpaceDN w:val="0"/>
        <w:spacing w:line="360" w:lineRule="auto"/>
        <w:jc w:val="center"/>
        <w:rPr>
          <w:b/>
          <w:bCs/>
          <w:sz w:val="24"/>
        </w:rPr>
      </w:pPr>
      <w:r w:rsidRPr="00EC2E03">
        <w:rPr>
          <w:rFonts w:hAnsiTheme="minorEastAsia" w:hint="eastAsia"/>
          <w:b/>
          <w:bCs/>
          <w:sz w:val="24"/>
        </w:rPr>
        <w:t>投标文件封面格式</w:t>
      </w:r>
    </w:p>
    <w:p w:rsidR="004A3B65" w:rsidRPr="00EC2E03" w:rsidRDefault="004A3B65" w:rsidP="004A3B65">
      <w:pPr>
        <w:autoSpaceDE w:val="0"/>
        <w:autoSpaceDN w:val="0"/>
        <w:adjustRightInd w:val="0"/>
        <w:spacing w:line="520" w:lineRule="exact"/>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jc w:val="center"/>
        <w:rPr>
          <w:kern w:val="0"/>
          <w:sz w:val="144"/>
          <w:szCs w:val="144"/>
        </w:rPr>
      </w:pPr>
      <w:r w:rsidRPr="00EC2E03">
        <w:rPr>
          <w:rFonts w:hAnsiTheme="minorEastAsia" w:hint="eastAsia"/>
          <w:sz w:val="160"/>
          <w:szCs w:val="84"/>
        </w:rPr>
        <w:t>投标文件</w:t>
      </w:r>
    </w:p>
    <w:p w:rsidR="004A3B65" w:rsidRPr="00EC2E03" w:rsidRDefault="004A3B65" w:rsidP="004A3B65">
      <w:pPr>
        <w:autoSpaceDE w:val="0"/>
        <w:autoSpaceDN w:val="0"/>
        <w:adjustRightInd w:val="0"/>
        <w:spacing w:line="520" w:lineRule="exact"/>
        <w:rPr>
          <w:b/>
          <w:kern w:val="0"/>
          <w:sz w:val="36"/>
          <w:szCs w:val="36"/>
        </w:rPr>
      </w:pPr>
    </w:p>
    <w:p w:rsidR="004A3B65" w:rsidRPr="00EC2E03" w:rsidRDefault="00C24668" w:rsidP="00C24668">
      <w:pPr>
        <w:autoSpaceDE w:val="0"/>
        <w:autoSpaceDN w:val="0"/>
        <w:adjustRightInd w:val="0"/>
        <w:spacing w:line="520" w:lineRule="exact"/>
        <w:jc w:val="center"/>
        <w:rPr>
          <w:b/>
          <w:color w:val="FF0000"/>
          <w:kern w:val="0"/>
          <w:sz w:val="24"/>
        </w:rPr>
      </w:pPr>
      <w:r w:rsidRPr="00EC2E03">
        <w:rPr>
          <w:rFonts w:hAnsiTheme="minorEastAsia" w:hint="eastAsia"/>
          <w:b/>
          <w:color w:val="FF0000"/>
          <w:kern w:val="0"/>
          <w:sz w:val="24"/>
        </w:rPr>
        <w:t>（加盖电子签章）</w:t>
      </w:r>
    </w:p>
    <w:p w:rsidR="004A3B65" w:rsidRPr="00EC2E03" w:rsidRDefault="004A3B65" w:rsidP="00006CC2">
      <w:pPr>
        <w:spacing w:beforeLines="30" w:afterLines="70" w:line="540" w:lineRule="exact"/>
        <w:ind w:leftChars="300" w:left="579"/>
        <w:rPr>
          <w:b/>
          <w:sz w:val="34"/>
          <w:szCs w:val="34"/>
        </w:rPr>
      </w:pPr>
      <w:r w:rsidRPr="00EC2E03">
        <w:rPr>
          <w:rFonts w:hAnsiTheme="minorEastAsia" w:hint="eastAsia"/>
          <w:b/>
          <w:sz w:val="34"/>
          <w:szCs w:val="34"/>
        </w:rPr>
        <w:t>项目编号：</w:t>
      </w:r>
    </w:p>
    <w:p w:rsidR="004A3B65" w:rsidRPr="00EC2E03" w:rsidRDefault="004A3B65" w:rsidP="00006CC2">
      <w:pPr>
        <w:spacing w:beforeLines="30" w:afterLines="70" w:line="540" w:lineRule="exact"/>
        <w:ind w:leftChars="300" w:left="2026" w:hangingChars="446" w:hanging="1447"/>
        <w:rPr>
          <w:b/>
          <w:sz w:val="34"/>
          <w:szCs w:val="34"/>
        </w:rPr>
      </w:pPr>
      <w:r w:rsidRPr="00EC2E03">
        <w:rPr>
          <w:rFonts w:hAnsiTheme="minorEastAsia" w:hint="eastAsia"/>
          <w:b/>
          <w:sz w:val="34"/>
          <w:szCs w:val="34"/>
        </w:rPr>
        <w:t>项目名称：</w:t>
      </w:r>
    </w:p>
    <w:p w:rsidR="00380538" w:rsidRPr="00EC2E03" w:rsidRDefault="00380538" w:rsidP="00006CC2">
      <w:pPr>
        <w:spacing w:beforeLines="30" w:afterLines="70" w:line="540" w:lineRule="exact"/>
        <w:ind w:leftChars="300" w:left="2026" w:hangingChars="446" w:hanging="1447"/>
        <w:rPr>
          <w:b/>
          <w:sz w:val="34"/>
          <w:szCs w:val="34"/>
        </w:rPr>
      </w:pPr>
      <w:r w:rsidRPr="00EC2E03">
        <w:rPr>
          <w:rFonts w:hAnsiTheme="minorEastAsia" w:hint="eastAsia"/>
          <w:b/>
          <w:sz w:val="34"/>
          <w:szCs w:val="34"/>
        </w:rPr>
        <w:t>投标包号：</w:t>
      </w:r>
    </w:p>
    <w:p w:rsidR="004A3B65" w:rsidRPr="00EC2E03" w:rsidRDefault="004A3B65" w:rsidP="00006CC2">
      <w:pPr>
        <w:spacing w:beforeLines="30" w:afterLines="70" w:line="540" w:lineRule="exact"/>
        <w:ind w:leftChars="300" w:left="579"/>
        <w:rPr>
          <w:b/>
          <w:sz w:val="34"/>
          <w:szCs w:val="34"/>
        </w:rPr>
      </w:pPr>
      <w:r w:rsidRPr="00EC2E03">
        <w:rPr>
          <w:rFonts w:hAnsiTheme="minorEastAsia" w:hint="eastAsia"/>
          <w:b/>
          <w:sz w:val="34"/>
          <w:szCs w:val="34"/>
        </w:rPr>
        <w:t>投标单位名称：</w:t>
      </w:r>
    </w:p>
    <w:p w:rsidR="004A3B65" w:rsidRPr="00EC2E03" w:rsidRDefault="004A3B65" w:rsidP="00006CC2">
      <w:pPr>
        <w:spacing w:beforeLines="30" w:afterLines="70" w:line="540" w:lineRule="exact"/>
        <w:ind w:leftChars="300" w:left="579"/>
        <w:rPr>
          <w:b/>
          <w:sz w:val="34"/>
          <w:szCs w:val="34"/>
        </w:rPr>
      </w:pPr>
      <w:r w:rsidRPr="00EC2E03">
        <w:rPr>
          <w:rFonts w:hAnsiTheme="minorEastAsia" w:hint="eastAsia"/>
          <w:b/>
          <w:sz w:val="34"/>
          <w:szCs w:val="34"/>
        </w:rPr>
        <w:t>投标单位电话：</w:t>
      </w:r>
    </w:p>
    <w:p w:rsidR="004A3B65" w:rsidRPr="00EC2E03" w:rsidRDefault="004A3B65" w:rsidP="00006CC2">
      <w:pPr>
        <w:spacing w:beforeLines="30" w:afterLines="70" w:line="540" w:lineRule="exact"/>
        <w:ind w:leftChars="300" w:left="579"/>
        <w:rPr>
          <w:b/>
          <w:sz w:val="34"/>
          <w:szCs w:val="34"/>
        </w:rPr>
      </w:pPr>
      <w:r w:rsidRPr="00EC2E03">
        <w:rPr>
          <w:rFonts w:hAnsiTheme="minorEastAsia" w:hint="eastAsia"/>
          <w:b/>
          <w:sz w:val="34"/>
          <w:szCs w:val="34"/>
        </w:rPr>
        <w:t>投标单位详细地址：</w:t>
      </w:r>
    </w:p>
    <w:p w:rsidR="004A3B65" w:rsidRPr="00EC2E03" w:rsidRDefault="00D23CDE" w:rsidP="00006CC2">
      <w:pPr>
        <w:spacing w:beforeLines="30" w:afterLines="70" w:line="540" w:lineRule="exact"/>
        <w:ind w:leftChars="300" w:left="579"/>
        <w:rPr>
          <w:b/>
          <w:sz w:val="34"/>
          <w:szCs w:val="34"/>
        </w:rPr>
      </w:pPr>
      <w:r w:rsidRPr="00EC2E03">
        <w:rPr>
          <w:rFonts w:hAnsiTheme="minorEastAsia" w:hint="eastAsia"/>
          <w:b/>
          <w:kern w:val="0"/>
          <w:sz w:val="34"/>
          <w:szCs w:val="34"/>
        </w:rPr>
        <w:t>投标代表人姓名：</w:t>
      </w:r>
    </w:p>
    <w:p w:rsidR="004A3B65" w:rsidRPr="00EC2E03" w:rsidRDefault="00C24668" w:rsidP="00006CC2">
      <w:pPr>
        <w:spacing w:beforeLines="30" w:afterLines="70" w:line="540" w:lineRule="exact"/>
        <w:ind w:leftChars="300" w:left="579"/>
        <w:rPr>
          <w:b/>
          <w:sz w:val="34"/>
          <w:szCs w:val="34"/>
        </w:rPr>
      </w:pPr>
      <w:r w:rsidRPr="00EC2E03">
        <w:rPr>
          <w:rFonts w:hAnsiTheme="minorEastAsia" w:hint="eastAsia"/>
          <w:b/>
          <w:sz w:val="34"/>
          <w:szCs w:val="34"/>
        </w:rPr>
        <w:t>法定代表人</w:t>
      </w:r>
      <w:r w:rsidR="004A3B65" w:rsidRPr="00EC2E03">
        <w:rPr>
          <w:rFonts w:hAnsiTheme="minorEastAsia" w:hint="eastAsia"/>
          <w:b/>
          <w:sz w:val="34"/>
          <w:szCs w:val="34"/>
        </w:rPr>
        <w:t>：</w:t>
      </w:r>
    </w:p>
    <w:p w:rsidR="00E71BED" w:rsidRPr="00EC2E03" w:rsidRDefault="004A3B65" w:rsidP="00006CC2">
      <w:pPr>
        <w:spacing w:beforeLines="30" w:afterLines="70" w:line="540" w:lineRule="exact"/>
        <w:ind w:leftChars="300" w:left="579"/>
        <w:rPr>
          <w:b/>
          <w:bCs/>
          <w:sz w:val="24"/>
        </w:rPr>
      </w:pPr>
      <w:r w:rsidRPr="00EC2E03">
        <w:rPr>
          <w:rFonts w:hAnsiTheme="minorEastAsia" w:hint="eastAsia"/>
          <w:b/>
          <w:sz w:val="34"/>
          <w:szCs w:val="34"/>
        </w:rPr>
        <w:t>投标日期：年月日</w:t>
      </w:r>
    </w:p>
    <w:p w:rsidR="00E71BED" w:rsidRPr="00EC2E03" w:rsidRDefault="00E71BED">
      <w:pPr>
        <w:widowControl/>
        <w:jc w:val="left"/>
        <w:rPr>
          <w:b/>
          <w:bCs/>
          <w:sz w:val="24"/>
        </w:rPr>
      </w:pPr>
      <w:r w:rsidRPr="00EC2E03">
        <w:rPr>
          <w:b/>
          <w:bCs/>
          <w:sz w:val="24"/>
        </w:rPr>
        <w:br w:type="page"/>
      </w:r>
    </w:p>
    <w:p w:rsidR="00E71BED" w:rsidRPr="00EC2E03" w:rsidRDefault="00E71BED" w:rsidP="00E71BED">
      <w:pPr>
        <w:autoSpaceDN w:val="0"/>
        <w:spacing w:line="360" w:lineRule="auto"/>
        <w:jc w:val="center"/>
        <w:rPr>
          <w:b/>
          <w:bCs/>
          <w:sz w:val="24"/>
        </w:rPr>
      </w:pPr>
      <w:r w:rsidRPr="00EC2E03">
        <w:rPr>
          <w:rFonts w:hAnsiTheme="minorEastAsia" w:hint="eastAsia"/>
          <w:b/>
          <w:bCs/>
          <w:sz w:val="24"/>
        </w:rPr>
        <w:lastRenderedPageBreak/>
        <w:t>投标文件</w:t>
      </w:r>
      <w:r w:rsidR="00B13CD0" w:rsidRPr="00EC2E03">
        <w:rPr>
          <w:rFonts w:hAnsiTheme="minorEastAsia" w:hint="eastAsia"/>
          <w:b/>
          <w:bCs/>
          <w:sz w:val="24"/>
        </w:rPr>
        <w:t>目录</w:t>
      </w:r>
      <w:r w:rsidRPr="00EC2E03">
        <w:rPr>
          <w:rFonts w:hAnsiTheme="minorEastAsia" w:hint="eastAsia"/>
          <w:b/>
          <w:bCs/>
          <w:sz w:val="24"/>
        </w:rPr>
        <w:t>格式</w:t>
      </w:r>
    </w:p>
    <w:p w:rsidR="00B13CD0" w:rsidRPr="00EC2E03" w:rsidRDefault="00B13CD0" w:rsidP="00E71BED">
      <w:pPr>
        <w:autoSpaceDN w:val="0"/>
        <w:spacing w:line="360" w:lineRule="auto"/>
        <w:jc w:val="center"/>
        <w:rPr>
          <w:b/>
          <w:bCs/>
          <w:sz w:val="24"/>
        </w:rPr>
      </w:pPr>
      <w:r w:rsidRPr="00EC2E03">
        <w:rPr>
          <w:rFonts w:hAnsiTheme="minorEastAsia" w:hint="eastAsia"/>
          <w:b/>
          <w:bCs/>
          <w:sz w:val="24"/>
        </w:rPr>
        <w:t>（投标人自行编制）</w:t>
      </w:r>
    </w:p>
    <w:p w:rsidR="008951B3" w:rsidRPr="00EC2E03" w:rsidRDefault="008951B3" w:rsidP="008951B3">
      <w:pPr>
        <w:widowControl/>
        <w:jc w:val="center"/>
        <w:rPr>
          <w:b/>
          <w:sz w:val="24"/>
        </w:rPr>
      </w:pPr>
    </w:p>
    <w:p w:rsidR="00B13CD0" w:rsidRPr="00EC2E03" w:rsidRDefault="00B13CD0" w:rsidP="00B13CD0">
      <w:pPr>
        <w:widowControl/>
        <w:jc w:val="left"/>
        <w:rPr>
          <w:b/>
          <w:sz w:val="24"/>
        </w:rPr>
      </w:pPr>
      <w:r w:rsidRPr="00EC2E03">
        <w:rPr>
          <w:b/>
          <w:sz w:val="24"/>
        </w:rPr>
        <w:br w:type="page"/>
      </w:r>
    </w:p>
    <w:p w:rsidR="008D640B" w:rsidRPr="00EC2E03" w:rsidRDefault="00B13CD0" w:rsidP="008951B3">
      <w:pPr>
        <w:widowControl/>
        <w:jc w:val="center"/>
        <w:rPr>
          <w:b/>
          <w:sz w:val="24"/>
        </w:rPr>
      </w:pPr>
      <w:r w:rsidRPr="00EC2E03">
        <w:rPr>
          <w:rFonts w:hAnsiTheme="minorEastAsia" w:hint="eastAsia"/>
          <w:b/>
          <w:sz w:val="24"/>
        </w:rPr>
        <w:lastRenderedPageBreak/>
        <w:t>评分因素及评标标准页码检索</w:t>
      </w:r>
    </w:p>
    <w:p w:rsidR="00380538" w:rsidRPr="00EC2E03" w:rsidRDefault="00380538" w:rsidP="00380538">
      <w:pPr>
        <w:widowControl/>
        <w:jc w:val="center"/>
        <w:rPr>
          <w:b/>
          <w:sz w:val="24"/>
        </w:rPr>
      </w:pPr>
      <w:r w:rsidRPr="00EC2E03">
        <w:rPr>
          <w:rFonts w:hAnsiTheme="minorEastAsia"/>
          <w:b/>
          <w:bCs/>
          <w:sz w:val="24"/>
        </w:rPr>
        <w:t>（需投标人按招标文件</w:t>
      </w:r>
      <w:r w:rsidRPr="00EC2E03">
        <w:rPr>
          <w:b/>
          <w:bCs/>
          <w:sz w:val="24"/>
        </w:rPr>
        <w:t>“</w:t>
      </w:r>
      <w:r w:rsidRPr="00EC2E03">
        <w:rPr>
          <w:rFonts w:hAnsiTheme="minorEastAsia"/>
          <w:b/>
          <w:bCs/>
          <w:sz w:val="24"/>
        </w:rPr>
        <w:t>评分因素及评标标准</w:t>
      </w:r>
      <w:r w:rsidRPr="00EC2E03">
        <w:rPr>
          <w:b/>
          <w:bCs/>
          <w:sz w:val="24"/>
        </w:rPr>
        <w:t>”</w:t>
      </w:r>
      <w:r w:rsidRPr="00EC2E03">
        <w:rPr>
          <w:rFonts w:hAnsiTheme="minorEastAsia"/>
          <w:b/>
          <w:bCs/>
          <w:sz w:val="24"/>
        </w:rPr>
        <w:t>中每个评分项逐项列明页码）</w:t>
      </w:r>
    </w:p>
    <w:p w:rsidR="008D640B" w:rsidRPr="00EC2E03" w:rsidRDefault="008D640B" w:rsidP="008951B3">
      <w:pPr>
        <w:widowControl/>
        <w:jc w:val="center"/>
        <w:rPr>
          <w:b/>
          <w:sz w:val="24"/>
        </w:rPr>
      </w:pPr>
    </w:p>
    <w:p w:rsidR="00B13CD0" w:rsidRPr="00EC2E03" w:rsidRDefault="00B13CD0">
      <w:pPr>
        <w:widowControl/>
        <w:jc w:val="left"/>
        <w:rPr>
          <w:sz w:val="24"/>
        </w:rPr>
      </w:pPr>
      <w:r w:rsidRPr="00EC2E03">
        <w:rPr>
          <w:sz w:val="24"/>
        </w:rPr>
        <w:br w:type="page"/>
      </w:r>
    </w:p>
    <w:p w:rsidR="0079363C" w:rsidRPr="00EC2E03" w:rsidRDefault="0079363C" w:rsidP="00006CC2">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sz w:val="24"/>
        </w:rPr>
        <w:t>1</w:t>
      </w:r>
    </w:p>
    <w:p w:rsidR="0079363C" w:rsidRPr="00EC2E03" w:rsidRDefault="0079363C" w:rsidP="005D792B">
      <w:pPr>
        <w:autoSpaceDN w:val="0"/>
        <w:spacing w:line="360" w:lineRule="auto"/>
        <w:jc w:val="center"/>
        <w:rPr>
          <w:b/>
          <w:bCs/>
          <w:sz w:val="24"/>
        </w:rPr>
      </w:pPr>
      <w:r w:rsidRPr="00EC2E03">
        <w:rPr>
          <w:rFonts w:hAnsiTheme="minorEastAsia"/>
          <w:b/>
          <w:bCs/>
          <w:sz w:val="24"/>
        </w:rPr>
        <w:t>投标书</w:t>
      </w:r>
    </w:p>
    <w:p w:rsidR="0079363C" w:rsidRPr="00EC2E03" w:rsidRDefault="0079363C" w:rsidP="005D792B">
      <w:pPr>
        <w:spacing w:line="360" w:lineRule="auto"/>
        <w:rPr>
          <w:sz w:val="24"/>
        </w:rPr>
      </w:pPr>
      <w:r w:rsidRPr="00EC2E03">
        <w:rPr>
          <w:rFonts w:hAnsiTheme="minorEastAsia"/>
          <w:sz w:val="24"/>
        </w:rPr>
        <w:t>致：天津市</w:t>
      </w:r>
      <w:r w:rsidR="00EB289A" w:rsidRPr="00EC2E03">
        <w:rPr>
          <w:rFonts w:hAnsiTheme="minorEastAsia" w:hint="eastAsia"/>
          <w:sz w:val="24"/>
        </w:rPr>
        <w:t>滨海新区</w:t>
      </w:r>
      <w:r w:rsidRPr="00EC2E03">
        <w:rPr>
          <w:rFonts w:hAnsiTheme="minorEastAsia"/>
          <w:sz w:val="24"/>
        </w:rPr>
        <w:t>政府采购中心</w:t>
      </w:r>
    </w:p>
    <w:p w:rsidR="0079363C" w:rsidRPr="00EC2E03" w:rsidRDefault="0079363C" w:rsidP="005D792B">
      <w:pPr>
        <w:spacing w:line="360" w:lineRule="auto"/>
        <w:ind w:firstLineChars="200" w:firstLine="446"/>
        <w:rPr>
          <w:sz w:val="24"/>
        </w:rPr>
      </w:pPr>
      <w:r w:rsidRPr="00EC2E03">
        <w:rPr>
          <w:rFonts w:hAnsiTheme="minorEastAsia"/>
          <w:sz w:val="24"/>
        </w:rPr>
        <w:t>根据贵方为天津市项目</w:t>
      </w:r>
      <w:r w:rsidR="007737A3" w:rsidRPr="00EC2E03">
        <w:rPr>
          <w:rFonts w:hAnsiTheme="minorEastAsia"/>
          <w:sz w:val="24"/>
        </w:rPr>
        <w:t>（项目编号：）</w:t>
      </w:r>
      <w:r w:rsidRPr="00EC2E03">
        <w:rPr>
          <w:rFonts w:hAnsiTheme="minorEastAsia"/>
          <w:sz w:val="24"/>
        </w:rPr>
        <w:t>的投标邀请，签字代表（姓名</w:t>
      </w:r>
      <w:r w:rsidRPr="00EC2E03">
        <w:rPr>
          <w:sz w:val="24"/>
          <w:lang w:val="en-GB"/>
        </w:rPr>
        <w:t>/</w:t>
      </w:r>
      <w:r w:rsidRPr="00EC2E03">
        <w:rPr>
          <w:rFonts w:hAnsiTheme="minorEastAsia"/>
          <w:sz w:val="24"/>
        </w:rPr>
        <w:t>职务）经正式授权并代表</w:t>
      </w:r>
      <w:r w:rsidR="00010DCF" w:rsidRPr="00EC2E03">
        <w:rPr>
          <w:rFonts w:hAnsiTheme="minorEastAsia" w:hint="eastAsia"/>
          <w:sz w:val="24"/>
        </w:rPr>
        <w:t>我公司</w:t>
      </w:r>
      <w:r w:rsidR="00010DCF" w:rsidRPr="00EC2E03">
        <w:rPr>
          <w:rFonts w:hAnsiTheme="minorEastAsia"/>
          <w:sz w:val="24"/>
        </w:rPr>
        <w:t>（</w:t>
      </w:r>
      <w:r w:rsidR="00010DCF" w:rsidRPr="00EC2E03">
        <w:rPr>
          <w:rFonts w:hAnsiTheme="minorEastAsia" w:hint="eastAsia"/>
          <w:sz w:val="24"/>
        </w:rPr>
        <w:t>投标单位</w:t>
      </w:r>
      <w:r w:rsidRPr="00EC2E03">
        <w:rPr>
          <w:rFonts w:hAnsiTheme="minorEastAsia"/>
          <w:sz w:val="24"/>
        </w:rPr>
        <w:t>名称、地址）提交</w:t>
      </w:r>
      <w:r w:rsidR="007737A3" w:rsidRPr="00EC2E03">
        <w:rPr>
          <w:rFonts w:hAnsiTheme="minorEastAsia" w:hint="eastAsia"/>
          <w:sz w:val="24"/>
        </w:rPr>
        <w:t>网上应答及上传加盖电子签章的投标文件</w:t>
      </w:r>
      <w:r w:rsidRPr="00EC2E03">
        <w:rPr>
          <w:rFonts w:hAnsiTheme="minorEastAsia"/>
          <w:sz w:val="24"/>
        </w:rPr>
        <w:t>。</w:t>
      </w:r>
    </w:p>
    <w:p w:rsidR="0079363C" w:rsidRPr="00EC2E03" w:rsidRDefault="0079363C" w:rsidP="005D792B">
      <w:pPr>
        <w:spacing w:line="360" w:lineRule="auto"/>
        <w:ind w:firstLineChars="200" w:firstLine="446"/>
        <w:rPr>
          <w:sz w:val="24"/>
        </w:rPr>
      </w:pPr>
      <w:r w:rsidRPr="00EC2E03">
        <w:rPr>
          <w:rFonts w:hAnsiTheme="minorEastAsia"/>
          <w:sz w:val="24"/>
        </w:rPr>
        <w:t>据此函，签字代表宣布同意如下：</w:t>
      </w:r>
    </w:p>
    <w:p w:rsidR="008C4E8A" w:rsidRPr="00EC2E03" w:rsidRDefault="008C4E8A" w:rsidP="008C4E8A">
      <w:pPr>
        <w:spacing w:line="360" w:lineRule="auto"/>
        <w:ind w:firstLineChars="200" w:firstLine="446"/>
        <w:rPr>
          <w:sz w:val="24"/>
        </w:rPr>
      </w:pPr>
      <w:r w:rsidRPr="00EC2E03">
        <w:rPr>
          <w:rFonts w:hint="eastAsia"/>
          <w:sz w:val="24"/>
        </w:rPr>
        <w:t xml:space="preserve">1. </w:t>
      </w:r>
      <w:r w:rsidRPr="00EC2E03">
        <w:rPr>
          <w:rFonts w:hAnsiTheme="minorEastAsia" w:hint="eastAsia"/>
          <w:sz w:val="24"/>
        </w:rPr>
        <w:t>所附投标报价表中规定的应提供和交付的货物投标总价为：</w:t>
      </w:r>
    </w:p>
    <w:p w:rsidR="008C4E8A" w:rsidRPr="00EC2E03" w:rsidRDefault="008C4E8A" w:rsidP="008C4E8A">
      <w:pPr>
        <w:spacing w:line="360" w:lineRule="auto"/>
        <w:ind w:firstLineChars="200" w:firstLine="446"/>
        <w:rPr>
          <w:sz w:val="24"/>
        </w:rPr>
      </w:pPr>
      <w:r w:rsidRPr="00EC2E03">
        <w:rPr>
          <w:rFonts w:hAnsiTheme="minorEastAsia" w:hint="eastAsia"/>
          <w:sz w:val="24"/>
        </w:rPr>
        <w:t>第一包，￥元（人民币），大写。</w:t>
      </w:r>
    </w:p>
    <w:p w:rsidR="0079363C" w:rsidRPr="00EC2E03" w:rsidRDefault="0079363C" w:rsidP="005D792B">
      <w:pPr>
        <w:spacing w:line="360" w:lineRule="auto"/>
        <w:ind w:firstLineChars="200" w:firstLine="446"/>
        <w:rPr>
          <w:sz w:val="24"/>
        </w:rPr>
      </w:pPr>
      <w:r w:rsidRPr="00EC2E03">
        <w:rPr>
          <w:sz w:val="24"/>
        </w:rPr>
        <w:t>……</w:t>
      </w:r>
    </w:p>
    <w:p w:rsidR="0079363C" w:rsidRPr="00EC2E03" w:rsidRDefault="0079363C" w:rsidP="005D792B">
      <w:pPr>
        <w:spacing w:line="360" w:lineRule="auto"/>
        <w:ind w:firstLineChars="200" w:firstLine="446"/>
        <w:rPr>
          <w:sz w:val="24"/>
        </w:rPr>
      </w:pPr>
      <w:r w:rsidRPr="00EC2E03">
        <w:rPr>
          <w:sz w:val="24"/>
        </w:rPr>
        <w:t>2.</w:t>
      </w:r>
      <w:r w:rsidR="00010DCF" w:rsidRPr="00EC2E03">
        <w:rPr>
          <w:rFonts w:hAnsiTheme="minorEastAsia" w:hint="eastAsia"/>
          <w:sz w:val="24"/>
        </w:rPr>
        <w:t>我公司</w:t>
      </w:r>
      <w:r w:rsidRPr="00EC2E03">
        <w:rPr>
          <w:rFonts w:hAnsiTheme="minorEastAsia"/>
          <w:sz w:val="24"/>
        </w:rPr>
        <w:t>将按招标文件的规定履行合同责任和义务。</w:t>
      </w:r>
    </w:p>
    <w:p w:rsidR="0079363C" w:rsidRPr="00EC2E03" w:rsidRDefault="0079363C" w:rsidP="005D792B">
      <w:pPr>
        <w:spacing w:line="360" w:lineRule="auto"/>
        <w:ind w:firstLineChars="200" w:firstLine="446"/>
        <w:rPr>
          <w:sz w:val="24"/>
        </w:rPr>
      </w:pPr>
      <w:r w:rsidRPr="00EC2E03">
        <w:rPr>
          <w:sz w:val="24"/>
        </w:rPr>
        <w:t>3.</w:t>
      </w:r>
      <w:r w:rsidR="00766299" w:rsidRPr="00EC2E03">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EC2E03" w:rsidRDefault="0079363C" w:rsidP="005D792B">
      <w:pPr>
        <w:spacing w:line="360" w:lineRule="auto"/>
        <w:ind w:firstLineChars="200" w:firstLine="446"/>
        <w:rPr>
          <w:sz w:val="24"/>
        </w:rPr>
      </w:pPr>
      <w:r w:rsidRPr="00EC2E03">
        <w:rPr>
          <w:sz w:val="24"/>
        </w:rPr>
        <w:t>4.</w:t>
      </w:r>
      <w:r w:rsidR="00136F51" w:rsidRPr="00EC2E03">
        <w:rPr>
          <w:rFonts w:hAnsiTheme="minorEastAsia" w:hint="eastAsia"/>
          <w:sz w:val="24"/>
        </w:rPr>
        <w:t>我公司的</w:t>
      </w:r>
      <w:r w:rsidR="00766299" w:rsidRPr="00EC2E03">
        <w:rPr>
          <w:rFonts w:hAnsiTheme="minorEastAsia" w:hint="eastAsia"/>
          <w:sz w:val="24"/>
        </w:rPr>
        <w:t>投标有效期为</w:t>
      </w:r>
      <w:r w:rsidR="00FC5B2A" w:rsidRPr="00EC2E03">
        <w:rPr>
          <w:rFonts w:hAnsiTheme="minorEastAsia" w:hint="eastAsia"/>
          <w:sz w:val="24"/>
        </w:rPr>
        <w:t>提交投标文件的截止之日</w:t>
      </w:r>
      <w:r w:rsidR="00766299" w:rsidRPr="00EC2E03">
        <w:rPr>
          <w:rFonts w:hAnsiTheme="minorEastAsia" w:hint="eastAsia"/>
          <w:sz w:val="24"/>
        </w:rPr>
        <w:t>起</w:t>
      </w:r>
      <w:r w:rsidR="00766299" w:rsidRPr="00EC2E03">
        <w:rPr>
          <w:rFonts w:hint="eastAsia"/>
          <w:sz w:val="24"/>
        </w:rPr>
        <w:t>60</w:t>
      </w:r>
      <w:r w:rsidR="00766299" w:rsidRPr="00EC2E03">
        <w:rPr>
          <w:rFonts w:hAnsiTheme="minorEastAsia" w:hint="eastAsia"/>
          <w:sz w:val="24"/>
        </w:rPr>
        <w:t>天。</w:t>
      </w:r>
    </w:p>
    <w:p w:rsidR="0079363C" w:rsidRPr="00EC2E03" w:rsidRDefault="00010DCF" w:rsidP="005D792B">
      <w:pPr>
        <w:spacing w:line="360" w:lineRule="auto"/>
        <w:ind w:firstLineChars="200" w:firstLine="446"/>
        <w:rPr>
          <w:sz w:val="24"/>
        </w:rPr>
      </w:pPr>
      <w:r w:rsidRPr="00EC2E03">
        <w:rPr>
          <w:rFonts w:hint="eastAsia"/>
          <w:sz w:val="24"/>
        </w:rPr>
        <w:t>5</w:t>
      </w:r>
      <w:r w:rsidR="0079363C" w:rsidRPr="00EC2E03">
        <w:rPr>
          <w:sz w:val="24"/>
        </w:rPr>
        <w:t>.</w:t>
      </w:r>
      <w:r w:rsidRPr="00EC2E03">
        <w:rPr>
          <w:rFonts w:hAnsiTheme="minorEastAsia" w:hint="eastAsia"/>
          <w:sz w:val="24"/>
        </w:rPr>
        <w:t>我公司同意按照招标方要求</w:t>
      </w:r>
      <w:r w:rsidR="0079363C" w:rsidRPr="00EC2E03">
        <w:rPr>
          <w:rFonts w:hAnsiTheme="minorEastAsia"/>
          <w:sz w:val="24"/>
        </w:rPr>
        <w:t>提供的与</w:t>
      </w:r>
      <w:r w:rsidRPr="00EC2E03">
        <w:rPr>
          <w:rFonts w:hAnsiTheme="minorEastAsia"/>
          <w:sz w:val="24"/>
        </w:rPr>
        <w:t>投标有关的一切数据或资料</w:t>
      </w:r>
      <w:r w:rsidR="00CB1696" w:rsidRPr="00EC2E03">
        <w:rPr>
          <w:rFonts w:hAnsiTheme="minorEastAsia" w:hint="eastAsia"/>
          <w:sz w:val="24"/>
        </w:rPr>
        <w:t>，</w:t>
      </w:r>
      <w:r w:rsidR="00DA1C99" w:rsidRPr="00EC2E03">
        <w:rPr>
          <w:rFonts w:hAnsiTheme="minorEastAsia" w:hint="eastAsia"/>
          <w:sz w:val="24"/>
        </w:rPr>
        <w:t>并声明投标文件及所提供的一切资料</w:t>
      </w:r>
      <w:proofErr w:type="gramStart"/>
      <w:r w:rsidR="00DA1C99" w:rsidRPr="00EC2E03">
        <w:rPr>
          <w:rFonts w:hAnsiTheme="minorEastAsia" w:hint="eastAsia"/>
          <w:sz w:val="24"/>
        </w:rPr>
        <w:t>均真实</w:t>
      </w:r>
      <w:proofErr w:type="gramEnd"/>
      <w:r w:rsidR="00CB1696" w:rsidRPr="00EC2E03">
        <w:rPr>
          <w:rFonts w:hAnsiTheme="minorEastAsia" w:hint="eastAsia"/>
          <w:sz w:val="24"/>
        </w:rPr>
        <w:t>有效。由于我公司提供资料不实而造成的责任和后果由我公司自行承担。</w:t>
      </w:r>
    </w:p>
    <w:p w:rsidR="00136F51" w:rsidRPr="00EC2E03" w:rsidRDefault="00136F51" w:rsidP="00136F51">
      <w:pPr>
        <w:spacing w:line="360" w:lineRule="auto"/>
        <w:ind w:firstLineChars="200" w:firstLine="446"/>
        <w:rPr>
          <w:sz w:val="24"/>
        </w:rPr>
      </w:pPr>
      <w:r w:rsidRPr="00EC2E03">
        <w:rPr>
          <w:rFonts w:hint="eastAsia"/>
          <w:sz w:val="24"/>
        </w:rPr>
        <w:t xml:space="preserve">6. </w:t>
      </w:r>
      <w:r w:rsidRPr="00EC2E03">
        <w:rPr>
          <w:rFonts w:hAnsiTheme="minorEastAsia" w:hint="eastAsia"/>
          <w:sz w:val="24"/>
        </w:rPr>
        <w:t>我公司保证所投产品来自合法的供货渠道，若中标，则有义务向采购人提供其需要的有效书面证明材料。如果提供非法渠道的商品，视为欺诈，</w:t>
      </w:r>
      <w:r w:rsidR="00A62455" w:rsidRPr="00EC2E03">
        <w:rPr>
          <w:rFonts w:hAnsiTheme="minorEastAsia" w:hint="eastAsia"/>
          <w:sz w:val="24"/>
        </w:rPr>
        <w:t>并</w:t>
      </w:r>
      <w:r w:rsidRPr="00EC2E03">
        <w:rPr>
          <w:rFonts w:hAnsiTheme="minorEastAsia" w:hint="eastAsia"/>
          <w:sz w:val="24"/>
        </w:rPr>
        <w:t>承担</w:t>
      </w:r>
      <w:r w:rsidR="00A62455" w:rsidRPr="00EC2E03">
        <w:rPr>
          <w:rFonts w:hAnsiTheme="minorEastAsia" w:hint="eastAsia"/>
          <w:sz w:val="24"/>
        </w:rPr>
        <w:t>相关责任</w:t>
      </w:r>
      <w:r w:rsidRPr="00EC2E03">
        <w:rPr>
          <w:rFonts w:hAnsiTheme="minorEastAsia" w:hint="eastAsia"/>
          <w:sz w:val="24"/>
        </w:rPr>
        <w:t>。</w:t>
      </w:r>
    </w:p>
    <w:p w:rsidR="00136F51" w:rsidRPr="00EC2E03" w:rsidRDefault="00136F51" w:rsidP="00136F51">
      <w:pPr>
        <w:spacing w:line="360" w:lineRule="auto"/>
        <w:ind w:firstLineChars="200" w:firstLine="446"/>
        <w:rPr>
          <w:sz w:val="24"/>
        </w:rPr>
      </w:pPr>
      <w:r w:rsidRPr="00EC2E03">
        <w:rPr>
          <w:rFonts w:hint="eastAsia"/>
          <w:sz w:val="24"/>
        </w:rPr>
        <w:t xml:space="preserve">7. </w:t>
      </w:r>
      <w:r w:rsidRPr="00EC2E03">
        <w:rPr>
          <w:rFonts w:hAnsiTheme="minorEastAsia" w:hint="eastAsia"/>
          <w:sz w:val="24"/>
        </w:rPr>
        <w:t>我公司已熟知</w:t>
      </w:r>
      <w:r w:rsidR="00BC74D7" w:rsidRPr="00EC2E03">
        <w:rPr>
          <w:rFonts w:hAnsiTheme="minorEastAsia" w:hint="eastAsia"/>
          <w:sz w:val="24"/>
        </w:rPr>
        <w:t>贵</w:t>
      </w:r>
      <w:r w:rsidRPr="00EC2E03">
        <w:rPr>
          <w:rFonts w:hAnsiTheme="minorEastAsia" w:hint="eastAsia"/>
          <w:sz w:val="24"/>
        </w:rPr>
        <w:t>中心关于本项目电子招投标的要求和规定。我公司</w:t>
      </w:r>
      <w:proofErr w:type="gramStart"/>
      <w:r w:rsidRPr="00EC2E03">
        <w:rPr>
          <w:rFonts w:hAnsiTheme="minorEastAsia" w:hint="eastAsia"/>
          <w:sz w:val="24"/>
        </w:rPr>
        <w:t>完全响应</w:t>
      </w:r>
      <w:proofErr w:type="gramEnd"/>
      <w:r w:rsidRPr="00EC2E03">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EC2E03">
        <w:rPr>
          <w:rFonts w:hAnsiTheme="minorEastAsia" w:hint="eastAsia"/>
          <w:sz w:val="24"/>
        </w:rPr>
        <w:t>缺失均</w:t>
      </w:r>
      <w:proofErr w:type="gramEnd"/>
      <w:r w:rsidRPr="00EC2E03">
        <w:rPr>
          <w:rFonts w:hAnsiTheme="minorEastAsia" w:hint="eastAsia"/>
          <w:sz w:val="24"/>
        </w:rPr>
        <w:t>与贵中心无关，我方愿承担因此出现的任何风险和责任。</w:t>
      </w:r>
    </w:p>
    <w:p w:rsidR="00136F51" w:rsidRPr="00EC2E03" w:rsidRDefault="00136F51" w:rsidP="00136F51">
      <w:pPr>
        <w:spacing w:line="360" w:lineRule="auto"/>
        <w:ind w:firstLineChars="200" w:firstLine="446"/>
        <w:rPr>
          <w:sz w:val="24"/>
        </w:rPr>
      </w:pPr>
      <w:r w:rsidRPr="00EC2E03">
        <w:rPr>
          <w:rFonts w:hint="eastAsia"/>
          <w:sz w:val="24"/>
        </w:rPr>
        <w:lastRenderedPageBreak/>
        <w:t xml:space="preserve">8. </w:t>
      </w:r>
      <w:r w:rsidRPr="00EC2E03">
        <w:rPr>
          <w:rFonts w:hAnsiTheme="minorEastAsia" w:hint="eastAsia"/>
          <w:sz w:val="24"/>
        </w:rPr>
        <w:t>我公司承诺完全符合《政府采购法》、《政府采购法实施条例》等法律法规规定，并随时接受</w:t>
      </w:r>
      <w:r w:rsidR="004A155E" w:rsidRPr="00EC2E03">
        <w:rPr>
          <w:rFonts w:hAnsiTheme="minorEastAsia" w:hint="eastAsia"/>
          <w:sz w:val="24"/>
        </w:rPr>
        <w:t>采购人、采购代理机构</w:t>
      </w:r>
      <w:r w:rsidRPr="00EC2E03">
        <w:rPr>
          <w:rFonts w:hAnsiTheme="minorEastAsia" w:hint="eastAsia"/>
          <w:sz w:val="24"/>
        </w:rPr>
        <w:t>的检查验证。</w:t>
      </w:r>
      <w:r w:rsidRPr="00EC2E03">
        <w:rPr>
          <w:rFonts w:hAnsiTheme="minorEastAsia"/>
          <w:sz w:val="24"/>
        </w:rPr>
        <w:t>在整个招标过程中，</w:t>
      </w:r>
      <w:r w:rsidR="00121CDE" w:rsidRPr="00EC2E03">
        <w:rPr>
          <w:rFonts w:hAnsiTheme="minorEastAsia" w:hint="eastAsia"/>
          <w:sz w:val="24"/>
        </w:rPr>
        <w:t>我公司</w:t>
      </w:r>
      <w:r w:rsidRPr="00EC2E03">
        <w:rPr>
          <w:rFonts w:hAnsiTheme="minorEastAsia"/>
          <w:sz w:val="24"/>
        </w:rPr>
        <w:t>若有违规行为，</w:t>
      </w:r>
      <w:r w:rsidR="00121CDE" w:rsidRPr="00EC2E03">
        <w:rPr>
          <w:rFonts w:hAnsiTheme="minorEastAsia" w:hint="eastAsia"/>
          <w:sz w:val="24"/>
        </w:rPr>
        <w:t>我公司完全接受</w:t>
      </w:r>
      <w:r w:rsidRPr="00EC2E03">
        <w:rPr>
          <w:rFonts w:hAnsiTheme="minorEastAsia"/>
          <w:sz w:val="24"/>
        </w:rPr>
        <w:t>贵</w:t>
      </w:r>
      <w:r w:rsidRPr="00EC2E03">
        <w:rPr>
          <w:rFonts w:hAnsiTheme="minorEastAsia" w:hint="eastAsia"/>
          <w:sz w:val="24"/>
        </w:rPr>
        <w:t>中心</w:t>
      </w:r>
      <w:r w:rsidR="00121CDE" w:rsidRPr="00EC2E03">
        <w:rPr>
          <w:rFonts w:hAnsiTheme="minorEastAsia" w:hint="eastAsia"/>
          <w:sz w:val="24"/>
        </w:rPr>
        <w:t>依照</w:t>
      </w:r>
      <w:r w:rsidR="00F238DF" w:rsidRPr="00EC2E03">
        <w:rPr>
          <w:rFonts w:hAnsiTheme="minorEastAsia" w:hint="eastAsia"/>
          <w:sz w:val="24"/>
        </w:rPr>
        <w:t>相关法律法规和</w:t>
      </w:r>
      <w:r w:rsidRPr="00EC2E03">
        <w:rPr>
          <w:rFonts w:hAnsiTheme="minorEastAsia"/>
          <w:sz w:val="24"/>
        </w:rPr>
        <w:t>招标文件</w:t>
      </w:r>
      <w:r w:rsidR="00F238DF" w:rsidRPr="00EC2E03">
        <w:rPr>
          <w:rFonts w:hAnsiTheme="minorEastAsia" w:hint="eastAsia"/>
          <w:sz w:val="24"/>
        </w:rPr>
        <w:t>的</w:t>
      </w:r>
      <w:r w:rsidRPr="00EC2E03">
        <w:rPr>
          <w:rFonts w:hAnsiTheme="minorEastAsia"/>
          <w:sz w:val="24"/>
        </w:rPr>
        <w:t>规定给予</w:t>
      </w:r>
      <w:r w:rsidR="00F238DF" w:rsidRPr="00EC2E03">
        <w:rPr>
          <w:rFonts w:hAnsiTheme="minorEastAsia" w:hint="eastAsia"/>
          <w:sz w:val="24"/>
        </w:rPr>
        <w:t>处罚</w:t>
      </w:r>
      <w:r w:rsidRPr="00EC2E03">
        <w:rPr>
          <w:rFonts w:hAnsiTheme="minorEastAsia"/>
          <w:sz w:val="24"/>
        </w:rPr>
        <w:t>。</w:t>
      </w:r>
    </w:p>
    <w:p w:rsidR="009A64B1" w:rsidRPr="00EC2E03" w:rsidRDefault="009A64B1" w:rsidP="009A64B1">
      <w:pPr>
        <w:spacing w:line="360" w:lineRule="auto"/>
        <w:ind w:firstLineChars="200" w:firstLine="446"/>
        <w:rPr>
          <w:sz w:val="24"/>
        </w:rPr>
      </w:pPr>
      <w:r w:rsidRPr="00EC2E03">
        <w:rPr>
          <w:rFonts w:hint="eastAsia"/>
          <w:sz w:val="24"/>
        </w:rPr>
        <w:t xml:space="preserve">9. </w:t>
      </w:r>
      <w:r w:rsidRPr="00EC2E03">
        <w:rPr>
          <w:rFonts w:hAnsiTheme="minorEastAsia" w:hint="eastAsia"/>
          <w:sz w:val="24"/>
        </w:rPr>
        <w:t>我公司承诺未列入</w:t>
      </w:r>
      <w:r w:rsidRPr="00EC2E03">
        <w:rPr>
          <w:rFonts w:hint="eastAsia"/>
          <w:sz w:val="24"/>
        </w:rPr>
        <w:t>“</w:t>
      </w:r>
      <w:r w:rsidRPr="00EC2E03">
        <w:rPr>
          <w:rFonts w:hAnsiTheme="minorEastAsia" w:hint="eastAsia"/>
          <w:sz w:val="24"/>
        </w:rPr>
        <w:t>信用中国</w:t>
      </w:r>
      <w:r w:rsidRPr="00EC2E03">
        <w:rPr>
          <w:rFonts w:hint="eastAsia"/>
          <w:sz w:val="24"/>
        </w:rPr>
        <w:t>”</w:t>
      </w:r>
      <w:r w:rsidRPr="00EC2E03">
        <w:rPr>
          <w:rFonts w:hAnsiTheme="minorEastAsia" w:hint="eastAsia"/>
          <w:sz w:val="24"/>
        </w:rPr>
        <w:t>网站（</w:t>
      </w:r>
      <w:r w:rsidRPr="00EC2E03">
        <w:rPr>
          <w:rFonts w:hint="eastAsia"/>
          <w:sz w:val="24"/>
        </w:rPr>
        <w:t>www.creditchina.gov.cn</w:t>
      </w:r>
      <w:r w:rsidRPr="00EC2E03">
        <w:rPr>
          <w:rFonts w:hAnsiTheme="minorEastAsia" w:hint="eastAsia"/>
          <w:sz w:val="24"/>
        </w:rPr>
        <w:t>）失信被执行人、重大税收违法案件当事人名单，也未列入中国政府采购网（</w:t>
      </w:r>
      <w:r w:rsidRPr="00EC2E03">
        <w:rPr>
          <w:rFonts w:hint="eastAsia"/>
          <w:sz w:val="24"/>
        </w:rPr>
        <w:t>www.ccgp.gov.cn</w:t>
      </w:r>
      <w:r w:rsidRPr="00EC2E03">
        <w:rPr>
          <w:rFonts w:hAnsiTheme="minorEastAsia" w:hint="eastAsia"/>
          <w:sz w:val="24"/>
        </w:rPr>
        <w:t>）政府采购严重违法失信行为记录名单，符合《中华人民共和国政府采购法》第二十二条规定的各项条件</w:t>
      </w:r>
      <w:r w:rsidR="004A6A8F" w:rsidRPr="00EC2E03">
        <w:rPr>
          <w:rFonts w:hAnsiTheme="minorEastAsia" w:hint="eastAsia"/>
          <w:sz w:val="24"/>
        </w:rPr>
        <w:t>，</w:t>
      </w:r>
      <w:r w:rsidR="004A6A8F" w:rsidRPr="00EC2E03">
        <w:rPr>
          <w:rFonts w:hAnsiTheme="minorEastAsia" w:hint="eastAsia"/>
          <w:sz w:val="24"/>
          <w:szCs w:val="24"/>
        </w:rPr>
        <w:t>投标截止日前</w:t>
      </w:r>
      <w:r w:rsidR="004A6A8F" w:rsidRPr="00EC2E03">
        <w:rPr>
          <w:rFonts w:hint="eastAsia"/>
          <w:sz w:val="24"/>
          <w:szCs w:val="24"/>
        </w:rPr>
        <w:t>3</w:t>
      </w:r>
      <w:r w:rsidR="004A6A8F" w:rsidRPr="00EC2E03">
        <w:rPr>
          <w:rFonts w:hAnsiTheme="minorEastAsia" w:hint="eastAsia"/>
          <w:sz w:val="24"/>
          <w:szCs w:val="24"/>
        </w:rPr>
        <w:t>年在经营活动中没有重大违法记录</w:t>
      </w:r>
      <w:r w:rsidRPr="00EC2E03">
        <w:rPr>
          <w:rFonts w:hAnsiTheme="minorEastAsia" w:hint="eastAsia"/>
          <w:sz w:val="24"/>
        </w:rPr>
        <w:t>。</w:t>
      </w:r>
    </w:p>
    <w:p w:rsidR="00DB5E02" w:rsidRPr="00EC2E03" w:rsidRDefault="00DB5E02" w:rsidP="00DB5E02">
      <w:pPr>
        <w:spacing w:line="360" w:lineRule="auto"/>
        <w:ind w:firstLineChars="200" w:firstLine="446"/>
        <w:rPr>
          <w:sz w:val="24"/>
        </w:rPr>
      </w:pPr>
      <w:r w:rsidRPr="00EC2E03">
        <w:rPr>
          <w:rFonts w:hint="eastAsia"/>
          <w:sz w:val="24"/>
        </w:rPr>
        <w:t xml:space="preserve">10. </w:t>
      </w:r>
      <w:r w:rsidRPr="00EC2E03">
        <w:rPr>
          <w:rFonts w:hAnsiTheme="minorEastAsia" w:hint="eastAsia"/>
          <w:sz w:val="24"/>
        </w:rPr>
        <w:t>我公司完全认同招标文件中对于节能产品政府采购强制采购产品范围的划定。</w:t>
      </w:r>
    </w:p>
    <w:p w:rsidR="00DB5E02" w:rsidRPr="00EC2E03" w:rsidRDefault="00DB5E02" w:rsidP="00DB5E02">
      <w:pPr>
        <w:spacing w:line="360" w:lineRule="auto"/>
        <w:ind w:firstLineChars="200" w:firstLine="446"/>
        <w:rPr>
          <w:sz w:val="24"/>
        </w:rPr>
      </w:pPr>
      <w:r w:rsidRPr="00EC2E03">
        <w:rPr>
          <w:rFonts w:hint="eastAsia"/>
          <w:sz w:val="24"/>
        </w:rPr>
        <w:t>11</w:t>
      </w:r>
      <w:r w:rsidRPr="00EC2E03">
        <w:rPr>
          <w:sz w:val="24"/>
        </w:rPr>
        <w:t>.</w:t>
      </w:r>
      <w:r w:rsidRPr="00EC2E03">
        <w:rPr>
          <w:rFonts w:hAnsiTheme="minorEastAsia"/>
          <w:sz w:val="24"/>
        </w:rPr>
        <w:t>我公司若中标，</w:t>
      </w:r>
      <w:proofErr w:type="gramStart"/>
      <w:r w:rsidRPr="00EC2E03">
        <w:rPr>
          <w:rFonts w:hAnsiTheme="minorEastAsia"/>
          <w:sz w:val="24"/>
        </w:rPr>
        <w:t>本承诺</w:t>
      </w:r>
      <w:proofErr w:type="gramEnd"/>
      <w:r w:rsidRPr="00EC2E03">
        <w:rPr>
          <w:rFonts w:hAnsiTheme="minorEastAsia"/>
          <w:sz w:val="24"/>
        </w:rPr>
        <w:t>将成为合同不可分割的一部分，与合同具有同等的法律效力。</w:t>
      </w:r>
    </w:p>
    <w:p w:rsidR="00DB5E02" w:rsidRPr="00EC2E03" w:rsidRDefault="00DB5E02" w:rsidP="00DB5E02">
      <w:pPr>
        <w:spacing w:line="360" w:lineRule="auto"/>
        <w:ind w:firstLineChars="200" w:firstLine="446"/>
        <w:rPr>
          <w:sz w:val="24"/>
        </w:rPr>
      </w:pPr>
      <w:r w:rsidRPr="00EC2E03">
        <w:rPr>
          <w:rFonts w:hint="eastAsia"/>
          <w:sz w:val="24"/>
        </w:rPr>
        <w:t xml:space="preserve">12. </w:t>
      </w:r>
      <w:r w:rsidRPr="00EC2E03">
        <w:rPr>
          <w:rFonts w:hAnsiTheme="minorEastAsia" w:hint="eastAsia"/>
          <w:sz w:val="24"/>
        </w:rPr>
        <w:t>如违反上述承诺，我公司投标无效且接受相关部门依法</w:t>
      </w:r>
      <w:proofErr w:type="gramStart"/>
      <w:r w:rsidRPr="00EC2E03">
        <w:rPr>
          <w:rFonts w:hAnsiTheme="minorEastAsia" w:hint="eastAsia"/>
          <w:sz w:val="24"/>
        </w:rPr>
        <w:t>作出</w:t>
      </w:r>
      <w:proofErr w:type="gramEnd"/>
      <w:r w:rsidRPr="00EC2E03">
        <w:rPr>
          <w:rFonts w:hAnsiTheme="minorEastAsia" w:hint="eastAsia"/>
          <w:sz w:val="24"/>
        </w:rPr>
        <w:t>的处罚，并承担通过</w:t>
      </w:r>
      <w:r w:rsidRPr="00EC2E03">
        <w:rPr>
          <w:rFonts w:hint="eastAsia"/>
          <w:sz w:val="24"/>
        </w:rPr>
        <w:t>“</w:t>
      </w:r>
      <w:r w:rsidRPr="00EC2E03">
        <w:rPr>
          <w:rFonts w:hAnsiTheme="minorEastAsia" w:hint="eastAsia"/>
          <w:sz w:val="24"/>
        </w:rPr>
        <w:t>天津市政府采购网</w:t>
      </w:r>
      <w:r w:rsidRPr="00EC2E03">
        <w:rPr>
          <w:rFonts w:hint="eastAsia"/>
          <w:sz w:val="24"/>
        </w:rPr>
        <w:t>”</w:t>
      </w:r>
      <w:r w:rsidRPr="00EC2E03">
        <w:rPr>
          <w:rFonts w:hAnsiTheme="minorEastAsia" w:hint="eastAsia"/>
          <w:sz w:val="24"/>
        </w:rPr>
        <w:t>等相关媒体予以公布的任何风险和责任。</w:t>
      </w:r>
    </w:p>
    <w:p w:rsidR="00DB5E02" w:rsidRPr="00EC2E03" w:rsidRDefault="00DB5E02" w:rsidP="00DB5E02">
      <w:pPr>
        <w:spacing w:line="360" w:lineRule="auto"/>
        <w:ind w:firstLineChars="200" w:firstLine="446"/>
        <w:rPr>
          <w:sz w:val="24"/>
        </w:rPr>
      </w:pPr>
      <w:r w:rsidRPr="00EC2E03">
        <w:rPr>
          <w:rFonts w:hint="eastAsia"/>
          <w:sz w:val="24"/>
        </w:rPr>
        <w:t>13</w:t>
      </w:r>
      <w:r w:rsidRPr="00EC2E03">
        <w:rPr>
          <w:sz w:val="24"/>
        </w:rPr>
        <w:t>.</w:t>
      </w:r>
      <w:r w:rsidRPr="00EC2E03">
        <w:rPr>
          <w:rFonts w:hAnsiTheme="minorEastAsia"/>
          <w:sz w:val="24"/>
        </w:rPr>
        <w:t>与本投标有关的一切正式往来通讯请寄：</w:t>
      </w:r>
    </w:p>
    <w:p w:rsidR="007737A3" w:rsidRPr="00EC2E03" w:rsidRDefault="007737A3" w:rsidP="005D792B">
      <w:pPr>
        <w:spacing w:line="360" w:lineRule="auto"/>
        <w:ind w:firstLineChars="200" w:firstLine="446"/>
        <w:rPr>
          <w:sz w:val="24"/>
        </w:rPr>
      </w:pPr>
    </w:p>
    <w:p w:rsidR="0079363C" w:rsidRPr="00EC2E03" w:rsidRDefault="0079363C" w:rsidP="005D792B">
      <w:pPr>
        <w:spacing w:line="360" w:lineRule="auto"/>
        <w:ind w:firstLineChars="200" w:firstLine="446"/>
        <w:rPr>
          <w:sz w:val="24"/>
        </w:rPr>
      </w:pPr>
      <w:r w:rsidRPr="00EC2E03">
        <w:rPr>
          <w:rFonts w:hAnsiTheme="minorEastAsia"/>
          <w:sz w:val="24"/>
        </w:rPr>
        <w:t>地址：</w:t>
      </w:r>
    </w:p>
    <w:p w:rsidR="007737A3" w:rsidRPr="00EC2E03" w:rsidRDefault="0079363C" w:rsidP="007737A3">
      <w:pPr>
        <w:spacing w:line="360" w:lineRule="auto"/>
        <w:ind w:firstLineChars="200" w:firstLine="446"/>
        <w:rPr>
          <w:sz w:val="24"/>
        </w:rPr>
      </w:pPr>
      <w:r w:rsidRPr="00EC2E03">
        <w:rPr>
          <w:rFonts w:hAnsiTheme="minorEastAsia"/>
          <w:sz w:val="24"/>
        </w:rPr>
        <w:t>邮政编码：</w:t>
      </w:r>
    </w:p>
    <w:p w:rsidR="0079363C" w:rsidRPr="00EC2E03" w:rsidRDefault="0079363C" w:rsidP="007737A3">
      <w:pPr>
        <w:spacing w:line="360" w:lineRule="auto"/>
        <w:ind w:firstLineChars="200" w:firstLine="446"/>
        <w:rPr>
          <w:sz w:val="24"/>
        </w:rPr>
      </w:pPr>
      <w:r w:rsidRPr="00EC2E03">
        <w:rPr>
          <w:rFonts w:hAnsiTheme="minorEastAsia"/>
          <w:sz w:val="24"/>
        </w:rPr>
        <w:t>电话：</w:t>
      </w:r>
    </w:p>
    <w:p w:rsidR="0079363C" w:rsidRPr="00EC2E03" w:rsidRDefault="0079363C" w:rsidP="005D792B">
      <w:pPr>
        <w:spacing w:line="360" w:lineRule="auto"/>
        <w:ind w:firstLineChars="200" w:firstLine="446"/>
        <w:rPr>
          <w:sz w:val="24"/>
        </w:rPr>
      </w:pPr>
      <w:r w:rsidRPr="00EC2E03">
        <w:rPr>
          <w:rFonts w:hAnsiTheme="minorEastAsia"/>
          <w:sz w:val="24"/>
        </w:rPr>
        <w:t>传真：</w:t>
      </w:r>
    </w:p>
    <w:p w:rsidR="00ED080B" w:rsidRPr="00EC2E03" w:rsidRDefault="0079363C" w:rsidP="00ED080B">
      <w:pPr>
        <w:spacing w:line="360" w:lineRule="auto"/>
        <w:ind w:firstLineChars="1700" w:firstLine="3794"/>
        <w:rPr>
          <w:sz w:val="24"/>
        </w:rPr>
      </w:pPr>
      <w:r w:rsidRPr="00EC2E03">
        <w:rPr>
          <w:rFonts w:hAnsiTheme="minorEastAsia"/>
          <w:sz w:val="24"/>
        </w:rPr>
        <w:t>投标人名称：</w:t>
      </w:r>
    </w:p>
    <w:p w:rsidR="0079363C" w:rsidRPr="00EC2E03" w:rsidRDefault="0079363C" w:rsidP="00ED080B">
      <w:pPr>
        <w:spacing w:line="360" w:lineRule="auto"/>
        <w:ind w:firstLineChars="1700" w:firstLine="3794"/>
        <w:rPr>
          <w:sz w:val="24"/>
        </w:rPr>
      </w:pPr>
      <w:r w:rsidRPr="00EC2E03">
        <w:rPr>
          <w:rFonts w:hAnsiTheme="minorEastAsia"/>
          <w:sz w:val="24"/>
        </w:rPr>
        <w:t>日期：年月日</w:t>
      </w:r>
    </w:p>
    <w:p w:rsidR="0079363C" w:rsidRPr="00EC2E03" w:rsidRDefault="0079363C" w:rsidP="0079363C">
      <w:pPr>
        <w:spacing w:line="460" w:lineRule="exact"/>
        <w:rPr>
          <w:sz w:val="24"/>
        </w:rPr>
      </w:pPr>
    </w:p>
    <w:p w:rsidR="0079363C" w:rsidRPr="00EC2E03" w:rsidRDefault="0079363C">
      <w:pPr>
        <w:widowControl/>
        <w:jc w:val="left"/>
        <w:rPr>
          <w:sz w:val="24"/>
        </w:rPr>
      </w:pPr>
      <w:r w:rsidRPr="00EC2E03">
        <w:rPr>
          <w:sz w:val="24"/>
        </w:rPr>
        <w:br w:type="page"/>
      </w:r>
    </w:p>
    <w:p w:rsidR="0079363C" w:rsidRPr="00EC2E03" w:rsidRDefault="0079363C" w:rsidP="00006CC2">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2</w:t>
      </w:r>
    </w:p>
    <w:p w:rsidR="0079363C" w:rsidRPr="00EC2E03" w:rsidRDefault="0079363C" w:rsidP="005D792B">
      <w:pPr>
        <w:autoSpaceDN w:val="0"/>
        <w:spacing w:line="360" w:lineRule="auto"/>
        <w:jc w:val="center"/>
        <w:rPr>
          <w:b/>
          <w:bCs/>
          <w:sz w:val="24"/>
        </w:rPr>
      </w:pPr>
      <w:r w:rsidRPr="00EC2E03">
        <w:rPr>
          <w:rFonts w:hAnsiTheme="minorEastAsia" w:hint="eastAsia"/>
          <w:b/>
          <w:bCs/>
          <w:sz w:val="24"/>
        </w:rPr>
        <w:t>供应商资格要求证明文件</w:t>
      </w: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360" w:lineRule="auto"/>
        <w:ind w:firstLineChars="300" w:firstLine="669"/>
        <w:rPr>
          <w:sz w:val="24"/>
        </w:rPr>
      </w:pPr>
      <w:r w:rsidRPr="00EC2E03">
        <w:rPr>
          <w:rFonts w:hAnsiTheme="minorEastAsia"/>
          <w:sz w:val="24"/>
        </w:rPr>
        <w:t>注：相关证明材料应</w:t>
      </w:r>
      <w:proofErr w:type="gramStart"/>
      <w:r w:rsidRPr="00EC2E03">
        <w:rPr>
          <w:rFonts w:hAnsiTheme="minorEastAsia"/>
          <w:sz w:val="24"/>
        </w:rPr>
        <w:t>附在此</w:t>
      </w:r>
      <w:proofErr w:type="gramEnd"/>
      <w:r w:rsidRPr="00EC2E03">
        <w:rPr>
          <w:rFonts w:hAnsiTheme="minorEastAsia"/>
          <w:sz w:val="24"/>
        </w:rPr>
        <w:t>页后面。</w:t>
      </w: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460" w:lineRule="exact"/>
        <w:rPr>
          <w:sz w:val="24"/>
        </w:rPr>
      </w:pPr>
    </w:p>
    <w:p w:rsidR="0079363C" w:rsidRPr="00EC2E03" w:rsidRDefault="0079363C">
      <w:pPr>
        <w:widowControl/>
        <w:jc w:val="left"/>
        <w:rPr>
          <w:sz w:val="24"/>
        </w:rPr>
      </w:pPr>
      <w:r w:rsidRPr="00EC2E03">
        <w:rPr>
          <w:sz w:val="24"/>
        </w:rPr>
        <w:br w:type="page"/>
      </w:r>
    </w:p>
    <w:p w:rsidR="0079363C" w:rsidRPr="00EC2E03" w:rsidRDefault="0079363C" w:rsidP="00006CC2">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3</w:t>
      </w:r>
    </w:p>
    <w:p w:rsidR="0079363C" w:rsidRPr="00EC2E03" w:rsidRDefault="00DB5E02" w:rsidP="005D792B">
      <w:pPr>
        <w:autoSpaceDN w:val="0"/>
        <w:spacing w:line="360" w:lineRule="auto"/>
        <w:jc w:val="center"/>
        <w:rPr>
          <w:b/>
          <w:bCs/>
          <w:sz w:val="24"/>
        </w:rPr>
      </w:pPr>
      <w:r w:rsidRPr="00EC2E03">
        <w:rPr>
          <w:rFonts w:hAnsiTheme="minorEastAsia" w:hint="eastAsia"/>
          <w:b/>
          <w:bCs/>
          <w:sz w:val="24"/>
        </w:rPr>
        <w:t>投标</w:t>
      </w:r>
      <w:r w:rsidRPr="00EC2E03">
        <w:rPr>
          <w:rFonts w:hAnsiTheme="minorEastAsia"/>
          <w:b/>
          <w:bCs/>
          <w:sz w:val="24"/>
        </w:rPr>
        <w:t>代表人授权书</w:t>
      </w:r>
    </w:p>
    <w:p w:rsidR="0079363C" w:rsidRPr="00EC2E03" w:rsidRDefault="0079363C" w:rsidP="0079363C">
      <w:pPr>
        <w:spacing w:line="360" w:lineRule="auto"/>
        <w:rPr>
          <w:sz w:val="24"/>
          <w:szCs w:val="21"/>
        </w:rPr>
      </w:pPr>
    </w:p>
    <w:p w:rsidR="00DB5E02" w:rsidRPr="00EC2E03" w:rsidRDefault="00DB5E02" w:rsidP="00DB5E02">
      <w:pPr>
        <w:spacing w:line="360" w:lineRule="auto"/>
        <w:rPr>
          <w:sz w:val="24"/>
          <w:szCs w:val="21"/>
        </w:rPr>
      </w:pPr>
      <w:r w:rsidRPr="00EC2E03">
        <w:rPr>
          <w:rFonts w:hAnsiTheme="minorEastAsia"/>
          <w:sz w:val="24"/>
          <w:szCs w:val="21"/>
        </w:rPr>
        <w:t>致：天津市</w:t>
      </w:r>
      <w:r w:rsidR="00EB289A" w:rsidRPr="00EC2E03">
        <w:rPr>
          <w:rFonts w:hAnsiTheme="minorEastAsia" w:hint="eastAsia"/>
          <w:sz w:val="24"/>
          <w:szCs w:val="21"/>
        </w:rPr>
        <w:t>滨海新区</w:t>
      </w:r>
      <w:r w:rsidRPr="00EC2E03">
        <w:rPr>
          <w:rFonts w:hAnsiTheme="minorEastAsia"/>
          <w:sz w:val="24"/>
          <w:szCs w:val="21"/>
        </w:rPr>
        <w:t>政府采购中心</w:t>
      </w:r>
    </w:p>
    <w:p w:rsidR="00DB5E02" w:rsidRPr="00EC2E03" w:rsidRDefault="00DB5E02" w:rsidP="00DB5E02">
      <w:pPr>
        <w:snapToGrid w:val="0"/>
        <w:spacing w:line="360" w:lineRule="auto"/>
        <w:ind w:firstLineChars="200" w:firstLine="446"/>
        <w:rPr>
          <w:sz w:val="24"/>
          <w:szCs w:val="21"/>
        </w:rPr>
      </w:pPr>
      <w:r w:rsidRPr="00EC2E03">
        <w:rPr>
          <w:rFonts w:hAnsiTheme="minorEastAsia" w:hint="eastAsia"/>
          <w:sz w:val="24"/>
          <w:szCs w:val="21"/>
        </w:rPr>
        <w:t>我单位</w:t>
      </w:r>
      <w:r w:rsidRPr="00EC2E03">
        <w:rPr>
          <w:rFonts w:hAnsiTheme="minorEastAsia"/>
          <w:sz w:val="24"/>
          <w:szCs w:val="21"/>
        </w:rPr>
        <w:t>授权委托在职职工</w:t>
      </w:r>
      <w:r w:rsidRPr="00EC2E03">
        <w:rPr>
          <w:sz w:val="24"/>
          <w:szCs w:val="21"/>
        </w:rPr>
        <w:t>_______________</w:t>
      </w:r>
      <w:r w:rsidRPr="00EC2E03">
        <w:rPr>
          <w:rFonts w:hAnsiTheme="minorEastAsia"/>
          <w:sz w:val="24"/>
          <w:szCs w:val="21"/>
        </w:rPr>
        <w:t>（姓名，职务）（身份证号码：</w:t>
      </w:r>
      <w:r w:rsidRPr="00EC2E03">
        <w:rPr>
          <w:sz w:val="24"/>
          <w:szCs w:val="21"/>
        </w:rPr>
        <w:t>____________________</w:t>
      </w:r>
      <w:r w:rsidRPr="00EC2E03">
        <w:rPr>
          <w:rFonts w:hAnsiTheme="minorEastAsia"/>
          <w:sz w:val="24"/>
          <w:szCs w:val="21"/>
        </w:rPr>
        <w:t>、联系电话：</w:t>
      </w:r>
      <w:r w:rsidRPr="00EC2E03">
        <w:rPr>
          <w:sz w:val="24"/>
          <w:szCs w:val="21"/>
        </w:rPr>
        <w:t>_______________</w:t>
      </w:r>
      <w:r w:rsidRPr="00EC2E03">
        <w:rPr>
          <w:rFonts w:hAnsiTheme="minorEastAsia"/>
          <w:sz w:val="24"/>
          <w:szCs w:val="21"/>
        </w:rPr>
        <w:t>）作为投标代表人以我方的名义参加贵中心</w:t>
      </w:r>
      <w:r w:rsidRPr="00EC2E03">
        <w:rPr>
          <w:sz w:val="24"/>
          <w:szCs w:val="21"/>
        </w:rPr>
        <w:t>______________________</w:t>
      </w:r>
      <w:r w:rsidRPr="00EC2E03">
        <w:rPr>
          <w:rFonts w:hAnsiTheme="minorEastAsia"/>
          <w:sz w:val="24"/>
          <w:szCs w:val="21"/>
        </w:rPr>
        <w:t>项目（项目编号：</w:t>
      </w:r>
      <w:r w:rsidRPr="00EC2E03">
        <w:rPr>
          <w:sz w:val="24"/>
          <w:szCs w:val="21"/>
        </w:rPr>
        <w:t>_______________</w:t>
      </w:r>
      <w:r w:rsidRPr="00EC2E03">
        <w:rPr>
          <w:rFonts w:hAnsiTheme="minorEastAsia"/>
          <w:sz w:val="24"/>
          <w:szCs w:val="21"/>
        </w:rPr>
        <w:t>）的投标活动，并代表我方全权办理针对上述项目的投标、开标、投标文件澄清、签约等一切具体事务和签署相关文件。</w:t>
      </w:r>
    </w:p>
    <w:p w:rsidR="00DB5E02" w:rsidRPr="00EC2E03" w:rsidRDefault="00DB5E02" w:rsidP="00DB5E02">
      <w:pPr>
        <w:snapToGrid w:val="0"/>
        <w:spacing w:line="360" w:lineRule="auto"/>
        <w:ind w:firstLineChars="200" w:firstLine="446"/>
        <w:rPr>
          <w:sz w:val="24"/>
          <w:szCs w:val="21"/>
        </w:rPr>
      </w:pPr>
      <w:r w:rsidRPr="00EC2E03">
        <w:rPr>
          <w:rFonts w:hAnsiTheme="minorEastAsia"/>
          <w:sz w:val="24"/>
          <w:szCs w:val="21"/>
        </w:rPr>
        <w:t>我方对</w:t>
      </w:r>
      <w:r w:rsidRPr="00EC2E03">
        <w:rPr>
          <w:rFonts w:hAnsiTheme="minorEastAsia" w:hint="eastAsia"/>
          <w:sz w:val="24"/>
          <w:szCs w:val="21"/>
        </w:rPr>
        <w:t>投标代表人</w:t>
      </w:r>
      <w:r w:rsidRPr="00EC2E03">
        <w:rPr>
          <w:rFonts w:hAnsiTheme="minorEastAsia"/>
          <w:sz w:val="24"/>
          <w:szCs w:val="21"/>
        </w:rPr>
        <w:t>的签名事项负全部责任。</w:t>
      </w:r>
    </w:p>
    <w:p w:rsidR="00DB5E02" w:rsidRPr="00EC2E03" w:rsidRDefault="00DB5E02" w:rsidP="00DB5E02">
      <w:pPr>
        <w:snapToGrid w:val="0"/>
        <w:spacing w:line="360" w:lineRule="auto"/>
        <w:ind w:firstLineChars="200" w:firstLine="446"/>
        <w:rPr>
          <w:sz w:val="24"/>
          <w:szCs w:val="21"/>
        </w:rPr>
      </w:pPr>
      <w:r w:rsidRPr="00EC2E03">
        <w:rPr>
          <w:rFonts w:hAnsiTheme="minorEastAsia"/>
          <w:sz w:val="24"/>
          <w:szCs w:val="21"/>
        </w:rPr>
        <w:t>本授权书至投标有效期结束前始终有效。</w:t>
      </w:r>
    </w:p>
    <w:p w:rsidR="00DB5E02" w:rsidRPr="00EC2E03" w:rsidRDefault="00DB5E02" w:rsidP="00DB5E02">
      <w:pPr>
        <w:snapToGrid w:val="0"/>
        <w:spacing w:line="360" w:lineRule="auto"/>
        <w:ind w:firstLineChars="200" w:firstLine="446"/>
        <w:rPr>
          <w:sz w:val="24"/>
          <w:szCs w:val="21"/>
        </w:rPr>
      </w:pPr>
      <w:r w:rsidRPr="00EC2E03">
        <w:rPr>
          <w:rFonts w:hAnsiTheme="minorEastAsia"/>
          <w:sz w:val="24"/>
          <w:szCs w:val="21"/>
        </w:rPr>
        <w:t>投标代表人无转委托权，特此委托。</w:t>
      </w:r>
    </w:p>
    <w:p w:rsidR="0079363C" w:rsidRPr="00EC2E03" w:rsidRDefault="0079363C" w:rsidP="007737A3">
      <w:pPr>
        <w:spacing w:line="360" w:lineRule="auto"/>
        <w:ind w:firstLineChars="200" w:firstLine="446"/>
        <w:rPr>
          <w:sz w:val="24"/>
        </w:rPr>
      </w:pPr>
    </w:p>
    <w:p w:rsidR="0079363C" w:rsidRPr="00EC2E03" w:rsidRDefault="0079363C" w:rsidP="007737A3">
      <w:pPr>
        <w:spacing w:line="360" w:lineRule="auto"/>
        <w:ind w:firstLineChars="2100" w:firstLine="4686"/>
        <w:rPr>
          <w:sz w:val="24"/>
        </w:rPr>
      </w:pPr>
      <w:r w:rsidRPr="00EC2E03">
        <w:rPr>
          <w:rFonts w:hAnsiTheme="minorEastAsia"/>
          <w:sz w:val="24"/>
        </w:rPr>
        <w:t>年月日</w:t>
      </w:r>
    </w:p>
    <w:tbl>
      <w:tblPr>
        <w:tblStyle w:val="aa"/>
        <w:tblW w:w="0" w:type="auto"/>
        <w:tblLook w:val="04A0"/>
      </w:tblPr>
      <w:tblGrid>
        <w:gridCol w:w="4264"/>
        <w:gridCol w:w="4264"/>
      </w:tblGrid>
      <w:tr w:rsidR="003E71CA" w:rsidRPr="00EC2E03" w:rsidTr="003E71CA">
        <w:tc>
          <w:tcPr>
            <w:tcW w:w="4264" w:type="dxa"/>
          </w:tcPr>
          <w:p w:rsidR="003E71CA" w:rsidRPr="00EC2E03" w:rsidRDefault="00EF0D03" w:rsidP="00B13CD0">
            <w:pPr>
              <w:spacing w:line="360" w:lineRule="auto"/>
              <w:jc w:val="left"/>
              <w:rPr>
                <w:sz w:val="24"/>
              </w:rPr>
            </w:pPr>
            <w:r w:rsidRPr="00EC2E03">
              <w:rPr>
                <w:rFonts w:hAnsiTheme="minorEastAsia" w:hint="eastAsia"/>
                <w:sz w:val="24"/>
              </w:rPr>
              <w:t>投标代表人</w:t>
            </w:r>
            <w:r w:rsidR="003E71CA" w:rsidRPr="00EC2E03">
              <w:rPr>
                <w:rFonts w:hAnsiTheme="minorEastAsia" w:hint="eastAsia"/>
                <w:sz w:val="24"/>
              </w:rPr>
              <w:t>身份证正面</w:t>
            </w:r>
          </w:p>
          <w:p w:rsidR="003E71CA" w:rsidRPr="00EC2E03" w:rsidRDefault="003E71CA" w:rsidP="00B13CD0">
            <w:pPr>
              <w:spacing w:line="360" w:lineRule="auto"/>
              <w:jc w:val="left"/>
              <w:rPr>
                <w:sz w:val="24"/>
              </w:rPr>
            </w:pPr>
          </w:p>
          <w:p w:rsidR="003E71CA" w:rsidRPr="00EC2E03" w:rsidRDefault="003E71CA" w:rsidP="00B13CD0">
            <w:pPr>
              <w:spacing w:line="360" w:lineRule="auto"/>
              <w:jc w:val="left"/>
              <w:rPr>
                <w:sz w:val="24"/>
              </w:rPr>
            </w:pPr>
          </w:p>
          <w:p w:rsidR="003E71CA" w:rsidRPr="00EC2E03" w:rsidRDefault="003E71CA" w:rsidP="00B13CD0">
            <w:pPr>
              <w:spacing w:line="360" w:lineRule="auto"/>
              <w:jc w:val="left"/>
              <w:rPr>
                <w:sz w:val="24"/>
              </w:rPr>
            </w:pPr>
          </w:p>
          <w:p w:rsidR="003E71CA" w:rsidRPr="00EC2E03" w:rsidRDefault="003E71CA" w:rsidP="00B13CD0">
            <w:pPr>
              <w:spacing w:line="360" w:lineRule="auto"/>
              <w:jc w:val="left"/>
              <w:rPr>
                <w:sz w:val="24"/>
              </w:rPr>
            </w:pPr>
          </w:p>
          <w:p w:rsidR="003E71CA" w:rsidRPr="00EC2E03" w:rsidRDefault="003E71CA" w:rsidP="00B13CD0">
            <w:pPr>
              <w:spacing w:line="360" w:lineRule="auto"/>
              <w:jc w:val="left"/>
              <w:rPr>
                <w:sz w:val="24"/>
              </w:rPr>
            </w:pPr>
          </w:p>
        </w:tc>
        <w:tc>
          <w:tcPr>
            <w:tcW w:w="4264" w:type="dxa"/>
          </w:tcPr>
          <w:p w:rsidR="003E71CA" w:rsidRPr="00EC2E03" w:rsidRDefault="00EF0D03" w:rsidP="00B13CD0">
            <w:pPr>
              <w:spacing w:line="360" w:lineRule="auto"/>
              <w:jc w:val="left"/>
              <w:rPr>
                <w:sz w:val="24"/>
              </w:rPr>
            </w:pPr>
            <w:r w:rsidRPr="00EC2E03">
              <w:rPr>
                <w:rFonts w:hAnsiTheme="minorEastAsia" w:hint="eastAsia"/>
                <w:sz w:val="24"/>
              </w:rPr>
              <w:t>投标代表人</w:t>
            </w:r>
            <w:r w:rsidR="003E71CA" w:rsidRPr="00EC2E03">
              <w:rPr>
                <w:rFonts w:hAnsiTheme="minorEastAsia" w:hint="eastAsia"/>
                <w:sz w:val="24"/>
              </w:rPr>
              <w:t>身份证背面</w:t>
            </w:r>
          </w:p>
        </w:tc>
      </w:tr>
    </w:tbl>
    <w:p w:rsidR="00B13CD0" w:rsidRPr="00EC2E03" w:rsidRDefault="00B13CD0" w:rsidP="007737A3">
      <w:pPr>
        <w:spacing w:line="360" w:lineRule="auto"/>
        <w:ind w:firstLineChars="2100" w:firstLine="4686"/>
        <w:rPr>
          <w:sz w:val="24"/>
        </w:rPr>
      </w:pPr>
    </w:p>
    <w:p w:rsidR="0079363C" w:rsidRPr="00EC2E03" w:rsidRDefault="0079363C" w:rsidP="00B13CD0">
      <w:pPr>
        <w:widowControl/>
        <w:jc w:val="left"/>
        <w:rPr>
          <w:sz w:val="24"/>
        </w:rPr>
      </w:pPr>
      <w:r w:rsidRPr="00EC2E03">
        <w:rPr>
          <w:sz w:val="24"/>
        </w:rPr>
        <w:br w:type="page"/>
      </w:r>
      <w:r w:rsidRPr="00EC2E03">
        <w:rPr>
          <w:rFonts w:hAnsiTheme="minorEastAsia"/>
          <w:sz w:val="24"/>
        </w:rPr>
        <w:lastRenderedPageBreak/>
        <w:t>附件</w:t>
      </w:r>
      <w:r w:rsidRPr="00EC2E03">
        <w:rPr>
          <w:rFonts w:hint="eastAsia"/>
          <w:sz w:val="24"/>
        </w:rPr>
        <w:t>4</w:t>
      </w:r>
    </w:p>
    <w:p w:rsidR="0079363C" w:rsidRPr="00EC2E03" w:rsidRDefault="0079363C" w:rsidP="005D792B">
      <w:pPr>
        <w:autoSpaceDN w:val="0"/>
        <w:spacing w:line="360" w:lineRule="auto"/>
        <w:jc w:val="center"/>
        <w:rPr>
          <w:b/>
          <w:bCs/>
          <w:sz w:val="24"/>
        </w:rPr>
      </w:pPr>
      <w:r w:rsidRPr="00EC2E03">
        <w:rPr>
          <w:rFonts w:hAnsiTheme="minorEastAsia"/>
          <w:b/>
          <w:bCs/>
          <w:sz w:val="24"/>
        </w:rPr>
        <w:t>开标一览表</w:t>
      </w:r>
    </w:p>
    <w:p w:rsidR="0079363C" w:rsidRPr="00EC2E03" w:rsidRDefault="0079363C" w:rsidP="0079363C">
      <w:pPr>
        <w:ind w:right="84"/>
        <w:rPr>
          <w:sz w:val="24"/>
        </w:rPr>
      </w:pPr>
    </w:p>
    <w:p w:rsidR="0079363C" w:rsidRPr="00EC2E03" w:rsidRDefault="0079363C" w:rsidP="0079363C">
      <w:pPr>
        <w:spacing w:line="460" w:lineRule="exact"/>
        <w:ind w:left="192"/>
        <w:rPr>
          <w:sz w:val="24"/>
        </w:rPr>
      </w:pPr>
      <w:r w:rsidRPr="00EC2E03">
        <w:rPr>
          <w:rFonts w:hAnsiTheme="minorEastAsia"/>
          <w:sz w:val="24"/>
        </w:rPr>
        <w:t>项目名称：</w:t>
      </w:r>
    </w:p>
    <w:p w:rsidR="0079363C" w:rsidRPr="00EC2E03" w:rsidRDefault="0079363C" w:rsidP="0079363C">
      <w:pPr>
        <w:spacing w:line="460" w:lineRule="exact"/>
        <w:ind w:left="192"/>
        <w:rPr>
          <w:sz w:val="24"/>
        </w:rPr>
      </w:pPr>
      <w:r w:rsidRPr="00EC2E03">
        <w:rPr>
          <w:rFonts w:hAnsiTheme="minorEastAsia"/>
          <w:sz w:val="24"/>
        </w:rPr>
        <w:t>项目编号：</w:t>
      </w:r>
    </w:p>
    <w:p w:rsidR="0079363C" w:rsidRPr="00EC2E03" w:rsidRDefault="0079363C" w:rsidP="0079363C">
      <w:pPr>
        <w:spacing w:line="460" w:lineRule="exact"/>
        <w:rPr>
          <w:sz w:val="24"/>
        </w:rPr>
      </w:pPr>
      <w:r w:rsidRPr="00EC2E03">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
        <w:gridCol w:w="1707"/>
        <w:gridCol w:w="1463"/>
        <w:gridCol w:w="1605"/>
        <w:gridCol w:w="1463"/>
        <w:gridCol w:w="1313"/>
      </w:tblGrid>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roofErr w:type="gramStart"/>
            <w:r w:rsidRPr="00EC2E03">
              <w:rPr>
                <w:rFonts w:hAnsiTheme="minorEastAsia" w:hint="eastAsia"/>
                <w:sz w:val="24"/>
              </w:rPr>
              <w:t>包</w:t>
            </w:r>
            <w:r w:rsidRPr="00EC2E03">
              <w:rPr>
                <w:rFonts w:hAnsiTheme="minorEastAsia"/>
                <w:sz w:val="24"/>
              </w:rPr>
              <w:t>号</w:t>
            </w:r>
            <w:proofErr w:type="gramEnd"/>
          </w:p>
        </w:tc>
        <w:tc>
          <w:tcPr>
            <w:tcW w:w="1001" w:type="pct"/>
            <w:vAlign w:val="center"/>
          </w:tcPr>
          <w:p w:rsidR="00B728F9" w:rsidRPr="00EC2E03" w:rsidRDefault="00B728F9" w:rsidP="00B728F9">
            <w:pPr>
              <w:spacing w:line="460" w:lineRule="exact"/>
              <w:jc w:val="center"/>
              <w:rPr>
                <w:sz w:val="24"/>
              </w:rPr>
            </w:pPr>
            <w:r w:rsidRPr="00EC2E03">
              <w:rPr>
                <w:rFonts w:hAnsiTheme="minorEastAsia" w:hint="eastAsia"/>
                <w:sz w:val="24"/>
              </w:rPr>
              <w:t>包</w:t>
            </w:r>
            <w:r w:rsidRPr="00EC2E03">
              <w:rPr>
                <w:rFonts w:hAnsiTheme="minorEastAsia"/>
                <w:sz w:val="24"/>
              </w:rPr>
              <w:t>名称</w:t>
            </w:r>
          </w:p>
        </w:tc>
        <w:tc>
          <w:tcPr>
            <w:tcW w:w="858" w:type="pct"/>
            <w:vAlign w:val="center"/>
          </w:tcPr>
          <w:p w:rsidR="00B728F9" w:rsidRPr="00EC2E03" w:rsidRDefault="00B728F9" w:rsidP="00B728F9">
            <w:pPr>
              <w:spacing w:line="460" w:lineRule="exact"/>
              <w:jc w:val="center"/>
              <w:rPr>
                <w:sz w:val="24"/>
              </w:rPr>
            </w:pPr>
            <w:r w:rsidRPr="00EC2E03">
              <w:rPr>
                <w:rFonts w:hAnsiTheme="minorEastAsia"/>
                <w:sz w:val="24"/>
              </w:rPr>
              <w:t>品牌</w:t>
            </w:r>
          </w:p>
        </w:tc>
        <w:tc>
          <w:tcPr>
            <w:tcW w:w="941" w:type="pct"/>
            <w:vAlign w:val="center"/>
          </w:tcPr>
          <w:p w:rsidR="00B728F9" w:rsidRPr="00EC2E03" w:rsidRDefault="00B728F9" w:rsidP="00B728F9">
            <w:pPr>
              <w:spacing w:line="460" w:lineRule="exact"/>
              <w:jc w:val="center"/>
              <w:rPr>
                <w:sz w:val="24"/>
              </w:rPr>
            </w:pPr>
            <w:r w:rsidRPr="00EC2E03">
              <w:rPr>
                <w:rFonts w:hAnsiTheme="minorEastAsia"/>
                <w:sz w:val="24"/>
              </w:rPr>
              <w:t>投标总价</w:t>
            </w:r>
          </w:p>
        </w:tc>
        <w:tc>
          <w:tcPr>
            <w:tcW w:w="858" w:type="pct"/>
            <w:vAlign w:val="center"/>
          </w:tcPr>
          <w:p w:rsidR="00B728F9" w:rsidRPr="00EC2E03" w:rsidRDefault="00B728F9" w:rsidP="00B728F9">
            <w:pPr>
              <w:spacing w:line="460" w:lineRule="exact"/>
              <w:jc w:val="center"/>
              <w:rPr>
                <w:sz w:val="24"/>
              </w:rPr>
            </w:pPr>
            <w:r w:rsidRPr="00EC2E03">
              <w:rPr>
                <w:rFonts w:hAnsiTheme="minorEastAsia"/>
                <w:sz w:val="24"/>
              </w:rPr>
              <w:t>交货期</w:t>
            </w:r>
          </w:p>
        </w:tc>
        <w:tc>
          <w:tcPr>
            <w:tcW w:w="770" w:type="pct"/>
            <w:vAlign w:val="center"/>
          </w:tcPr>
          <w:p w:rsidR="00B728F9" w:rsidRPr="00EC2E03" w:rsidRDefault="00B728F9" w:rsidP="00B728F9">
            <w:pPr>
              <w:spacing w:line="460" w:lineRule="exact"/>
              <w:jc w:val="center"/>
              <w:rPr>
                <w:sz w:val="24"/>
              </w:rPr>
            </w:pPr>
            <w:r w:rsidRPr="00EC2E03">
              <w:rPr>
                <w:rFonts w:hAnsiTheme="minorEastAsia"/>
                <w:sz w:val="24"/>
              </w:rPr>
              <w:t>备注</w:t>
            </w: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sz w:val="24"/>
              </w:rPr>
              <w:t>1</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rFonts w:hint="eastAsia"/>
                <w:sz w:val="24"/>
              </w:rPr>
              <w:t>2</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sz w:val="24"/>
              </w:rPr>
              <w:t>…</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bl>
    <w:p w:rsidR="0079363C" w:rsidRPr="00EC2E03" w:rsidRDefault="0079363C" w:rsidP="0079363C">
      <w:pPr>
        <w:spacing w:line="360" w:lineRule="auto"/>
        <w:ind w:right="84" w:firstLine="420"/>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79363C" w:rsidRPr="00EC2E03" w:rsidRDefault="0079363C" w:rsidP="0079363C">
      <w:pPr>
        <w:spacing w:line="360" w:lineRule="auto"/>
        <w:ind w:right="84" w:firstLine="420"/>
        <w:rPr>
          <w:sz w:val="24"/>
        </w:rPr>
      </w:pPr>
    </w:p>
    <w:p w:rsidR="0079363C" w:rsidRPr="00EC2E03" w:rsidRDefault="0079363C" w:rsidP="0079363C">
      <w:pPr>
        <w:widowControl/>
        <w:jc w:val="left"/>
        <w:rPr>
          <w:sz w:val="24"/>
        </w:rPr>
      </w:pPr>
      <w:r w:rsidRPr="00EC2E03">
        <w:rPr>
          <w:sz w:val="24"/>
        </w:rPr>
        <w:br w:type="page"/>
      </w:r>
    </w:p>
    <w:p w:rsidR="0079363C" w:rsidRPr="00EC2E03" w:rsidRDefault="0079363C" w:rsidP="00006CC2">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5</w:t>
      </w:r>
    </w:p>
    <w:p w:rsidR="0079363C" w:rsidRPr="00EC2E03" w:rsidRDefault="0079363C" w:rsidP="005D792B">
      <w:pPr>
        <w:autoSpaceDN w:val="0"/>
        <w:spacing w:line="360" w:lineRule="auto"/>
        <w:jc w:val="center"/>
        <w:rPr>
          <w:b/>
          <w:bCs/>
          <w:sz w:val="24"/>
        </w:rPr>
      </w:pPr>
      <w:r w:rsidRPr="00EC2E03">
        <w:rPr>
          <w:rFonts w:hAnsiTheme="minorEastAsia"/>
          <w:b/>
          <w:bCs/>
          <w:sz w:val="24"/>
        </w:rPr>
        <w:t>开标分项一览表</w:t>
      </w:r>
    </w:p>
    <w:p w:rsidR="0079363C" w:rsidRPr="00EC2E03" w:rsidRDefault="0079363C" w:rsidP="0079363C">
      <w:pPr>
        <w:ind w:right="84"/>
        <w:rPr>
          <w:sz w:val="24"/>
        </w:rPr>
      </w:pPr>
    </w:p>
    <w:p w:rsidR="0079363C" w:rsidRPr="00EC2E03" w:rsidRDefault="0079363C" w:rsidP="0079363C">
      <w:pPr>
        <w:spacing w:line="460" w:lineRule="exact"/>
        <w:ind w:left="192"/>
        <w:rPr>
          <w:sz w:val="24"/>
        </w:rPr>
      </w:pPr>
      <w:r w:rsidRPr="00EC2E03">
        <w:rPr>
          <w:rFonts w:hAnsiTheme="minorEastAsia"/>
          <w:sz w:val="24"/>
        </w:rPr>
        <w:t>项目名称：</w:t>
      </w:r>
    </w:p>
    <w:p w:rsidR="0079363C" w:rsidRPr="00EC2E03" w:rsidRDefault="0079363C" w:rsidP="0079363C">
      <w:pPr>
        <w:spacing w:line="460" w:lineRule="exact"/>
        <w:ind w:left="192"/>
        <w:rPr>
          <w:sz w:val="24"/>
        </w:rPr>
      </w:pPr>
      <w:r w:rsidRPr="00EC2E03">
        <w:rPr>
          <w:rFonts w:hAnsiTheme="minorEastAsia"/>
          <w:sz w:val="24"/>
        </w:rPr>
        <w:t>项目编号：</w:t>
      </w:r>
    </w:p>
    <w:p w:rsidR="0079363C" w:rsidRPr="00EC2E03" w:rsidRDefault="0079363C" w:rsidP="007737A3">
      <w:pPr>
        <w:spacing w:line="460" w:lineRule="exact"/>
        <w:ind w:left="192"/>
        <w:rPr>
          <w:sz w:val="24"/>
        </w:rPr>
      </w:pPr>
      <w:r w:rsidRPr="00EC2E03">
        <w:rPr>
          <w:rFonts w:hAnsiTheme="minorEastAsia" w:hint="eastAsia"/>
          <w:sz w:val="24"/>
        </w:rPr>
        <w:t>包号：</w:t>
      </w:r>
    </w:p>
    <w:p w:rsidR="0079363C" w:rsidRPr="00EC2E03" w:rsidRDefault="0079363C" w:rsidP="0079363C">
      <w:pPr>
        <w:spacing w:line="460" w:lineRule="exact"/>
        <w:ind w:firstLineChars="2900" w:firstLine="6472"/>
        <w:rPr>
          <w:sz w:val="24"/>
        </w:rPr>
      </w:pPr>
      <w:r w:rsidRPr="00EC2E03">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79363C" w:rsidRPr="00EC2E03" w:rsidTr="00B671A0">
        <w:trPr>
          <w:jc w:val="center"/>
        </w:trPr>
        <w:tc>
          <w:tcPr>
            <w:tcW w:w="813" w:type="dxa"/>
            <w:noWrap/>
            <w:vAlign w:val="center"/>
          </w:tcPr>
          <w:p w:rsidR="0079363C" w:rsidRPr="00EC2E03" w:rsidRDefault="0079363C" w:rsidP="00B671A0">
            <w:pPr>
              <w:widowControl/>
              <w:jc w:val="center"/>
              <w:rPr>
                <w:bCs/>
                <w:kern w:val="0"/>
                <w:sz w:val="24"/>
                <w:szCs w:val="24"/>
              </w:rPr>
            </w:pPr>
            <w:proofErr w:type="gramStart"/>
            <w:r w:rsidRPr="00EC2E03">
              <w:rPr>
                <w:rFonts w:hAnsiTheme="minorEastAsia"/>
                <w:bCs/>
                <w:kern w:val="0"/>
                <w:sz w:val="24"/>
                <w:szCs w:val="24"/>
              </w:rPr>
              <w:t>项号</w:t>
            </w:r>
            <w:proofErr w:type="gramEnd"/>
          </w:p>
        </w:tc>
        <w:tc>
          <w:tcPr>
            <w:tcW w:w="1348"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货物名称</w:t>
            </w:r>
          </w:p>
        </w:tc>
        <w:tc>
          <w:tcPr>
            <w:tcW w:w="716"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品牌</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规格型号</w:t>
            </w:r>
          </w:p>
        </w:tc>
        <w:tc>
          <w:tcPr>
            <w:tcW w:w="1230" w:type="dxa"/>
            <w:vAlign w:val="center"/>
          </w:tcPr>
          <w:p w:rsidR="0079363C" w:rsidRPr="00EC2E03" w:rsidRDefault="00264E75" w:rsidP="00B671A0">
            <w:pPr>
              <w:widowControl/>
              <w:jc w:val="center"/>
              <w:rPr>
                <w:bCs/>
                <w:kern w:val="0"/>
                <w:sz w:val="24"/>
                <w:szCs w:val="24"/>
              </w:rPr>
            </w:pPr>
            <w:r w:rsidRPr="00EC2E03">
              <w:rPr>
                <w:rFonts w:hAnsiTheme="minorEastAsia"/>
                <w:bCs/>
                <w:kern w:val="0"/>
                <w:sz w:val="24"/>
                <w:szCs w:val="24"/>
              </w:rPr>
              <w:t>制造商</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产地</w:t>
            </w:r>
          </w:p>
        </w:tc>
        <w:tc>
          <w:tcPr>
            <w:tcW w:w="123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商品属性</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单价</w:t>
            </w:r>
          </w:p>
        </w:tc>
        <w:tc>
          <w:tcPr>
            <w:tcW w:w="79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采购数量</w:t>
            </w:r>
          </w:p>
        </w:tc>
        <w:tc>
          <w:tcPr>
            <w:tcW w:w="767"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计量单位</w:t>
            </w:r>
          </w:p>
        </w:tc>
        <w:tc>
          <w:tcPr>
            <w:tcW w:w="737"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总价</w:t>
            </w: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18"/>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18"/>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bl>
    <w:p w:rsidR="0079363C" w:rsidRPr="00EC2E03" w:rsidRDefault="0079363C" w:rsidP="0079363C">
      <w:pPr>
        <w:ind w:left="180"/>
        <w:rPr>
          <w:sz w:val="24"/>
        </w:rPr>
      </w:pPr>
    </w:p>
    <w:p w:rsidR="0079363C" w:rsidRPr="00EC2E03" w:rsidRDefault="0079363C" w:rsidP="0079363C">
      <w:pPr>
        <w:spacing w:line="360" w:lineRule="auto"/>
        <w:ind w:left="181"/>
        <w:rPr>
          <w:sz w:val="24"/>
          <w:szCs w:val="24"/>
        </w:rPr>
      </w:pPr>
      <w:r w:rsidRPr="00EC2E03">
        <w:rPr>
          <w:rFonts w:hAnsiTheme="minorEastAsia"/>
          <w:sz w:val="24"/>
          <w:szCs w:val="24"/>
        </w:rPr>
        <w:t>注：</w:t>
      </w:r>
    </w:p>
    <w:p w:rsidR="0079363C" w:rsidRPr="00EC2E03" w:rsidRDefault="0079363C" w:rsidP="0079363C">
      <w:pPr>
        <w:spacing w:line="360" w:lineRule="auto"/>
        <w:ind w:left="181"/>
        <w:rPr>
          <w:sz w:val="24"/>
          <w:szCs w:val="24"/>
        </w:rPr>
      </w:pPr>
      <w:r w:rsidRPr="00EC2E03">
        <w:rPr>
          <w:sz w:val="24"/>
          <w:szCs w:val="24"/>
        </w:rPr>
        <w:t xml:space="preserve">1. </w:t>
      </w:r>
      <w:r w:rsidRPr="00EC2E03">
        <w:rPr>
          <w:rFonts w:hAnsiTheme="minorEastAsia"/>
          <w:sz w:val="24"/>
          <w:szCs w:val="24"/>
        </w:rPr>
        <w:t>商品属性应在</w:t>
      </w:r>
      <w:r w:rsidRPr="00EC2E03">
        <w:rPr>
          <w:sz w:val="24"/>
          <w:szCs w:val="24"/>
        </w:rPr>
        <w:t>“</w:t>
      </w:r>
      <w:r w:rsidRPr="00EC2E03">
        <w:rPr>
          <w:rFonts w:hAnsiTheme="minorEastAsia"/>
          <w:sz w:val="24"/>
          <w:szCs w:val="24"/>
        </w:rPr>
        <w:t>环保产品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节能、节水产品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自主知识产权产品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无</w:t>
      </w:r>
      <w:r w:rsidRPr="00EC2E03">
        <w:rPr>
          <w:sz w:val="24"/>
          <w:szCs w:val="24"/>
        </w:rPr>
        <w:t>”</w:t>
      </w:r>
      <w:r w:rsidRPr="00EC2E03">
        <w:rPr>
          <w:rFonts w:hAnsiTheme="minorEastAsia"/>
          <w:sz w:val="24"/>
          <w:szCs w:val="24"/>
        </w:rPr>
        <w:t>四个选择项中选择填写。</w:t>
      </w:r>
    </w:p>
    <w:p w:rsidR="0079363C" w:rsidRPr="00EC2E03" w:rsidRDefault="0079363C" w:rsidP="0079363C">
      <w:pPr>
        <w:spacing w:line="360" w:lineRule="auto"/>
        <w:ind w:left="181"/>
        <w:rPr>
          <w:sz w:val="24"/>
          <w:szCs w:val="24"/>
        </w:rPr>
      </w:pPr>
      <w:r w:rsidRPr="00EC2E03">
        <w:rPr>
          <w:sz w:val="24"/>
          <w:szCs w:val="24"/>
        </w:rPr>
        <w:t xml:space="preserve">2. </w:t>
      </w:r>
      <w:r w:rsidRPr="00EC2E03">
        <w:rPr>
          <w:rFonts w:hAnsiTheme="minorEastAsia"/>
          <w:sz w:val="24"/>
          <w:szCs w:val="24"/>
        </w:rPr>
        <w:t>开标分项一览表中应列明开标一览表中每项的分项内容。</w:t>
      </w:r>
    </w:p>
    <w:p w:rsidR="00196E07" w:rsidRPr="00EC2E03" w:rsidRDefault="00196E07" w:rsidP="0079363C">
      <w:pPr>
        <w:spacing w:line="360" w:lineRule="auto"/>
        <w:ind w:left="181"/>
        <w:rPr>
          <w:sz w:val="24"/>
          <w:szCs w:val="24"/>
        </w:rPr>
      </w:pPr>
      <w:r w:rsidRPr="00EC2E03">
        <w:rPr>
          <w:rFonts w:hint="eastAsia"/>
          <w:sz w:val="24"/>
          <w:szCs w:val="24"/>
        </w:rPr>
        <w:t xml:space="preserve">3. </w:t>
      </w:r>
      <w:r w:rsidRPr="00EC2E03">
        <w:rPr>
          <w:rFonts w:hAnsiTheme="minorEastAsia" w:hint="eastAsia"/>
          <w:sz w:val="24"/>
          <w:szCs w:val="24"/>
        </w:rPr>
        <w:t>如国产产品，产地精确到省级行政区域。如进口产品，产地精确到国家。</w:t>
      </w:r>
    </w:p>
    <w:p w:rsidR="0079363C" w:rsidRPr="00EC2E03" w:rsidRDefault="0079363C" w:rsidP="0079363C">
      <w:pPr>
        <w:spacing w:line="360" w:lineRule="auto"/>
        <w:ind w:left="181"/>
        <w:rPr>
          <w:sz w:val="24"/>
          <w:szCs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79363C" w:rsidRPr="00EC2E03" w:rsidRDefault="0079363C">
      <w:pPr>
        <w:widowControl/>
        <w:jc w:val="left"/>
        <w:rPr>
          <w:sz w:val="24"/>
        </w:rPr>
      </w:pPr>
      <w:r w:rsidRPr="00EC2E03">
        <w:rPr>
          <w:sz w:val="24"/>
        </w:rPr>
        <w:br w:type="page"/>
      </w:r>
    </w:p>
    <w:p w:rsidR="00537D63" w:rsidRPr="00EC2E03" w:rsidRDefault="00537D63" w:rsidP="00006CC2">
      <w:pPr>
        <w:tabs>
          <w:tab w:val="left" w:pos="360"/>
        </w:tabs>
        <w:spacing w:afterLines="100" w:line="360" w:lineRule="auto"/>
        <w:ind w:firstLineChars="200" w:firstLine="446"/>
        <w:rPr>
          <w:sz w:val="24"/>
        </w:rPr>
      </w:pPr>
      <w:r w:rsidRPr="00EC2E03">
        <w:rPr>
          <w:rFonts w:hAnsiTheme="minorEastAsia"/>
          <w:sz w:val="24"/>
        </w:rPr>
        <w:lastRenderedPageBreak/>
        <w:t>附件</w:t>
      </w:r>
      <w:r w:rsidR="00B05458" w:rsidRPr="00EC2E03">
        <w:rPr>
          <w:rFonts w:hint="eastAsia"/>
          <w:sz w:val="24"/>
        </w:rPr>
        <w:t>6</w:t>
      </w:r>
      <w:r w:rsidRPr="00EC2E03">
        <w:rPr>
          <w:sz w:val="24"/>
        </w:rPr>
        <w:t>-1</w:t>
      </w:r>
    </w:p>
    <w:p w:rsidR="00537D63" w:rsidRPr="00EC2E03" w:rsidRDefault="00537D63" w:rsidP="005D792B">
      <w:pPr>
        <w:autoSpaceDN w:val="0"/>
        <w:spacing w:line="360" w:lineRule="auto"/>
        <w:jc w:val="center"/>
        <w:rPr>
          <w:b/>
          <w:bCs/>
          <w:sz w:val="24"/>
        </w:rPr>
      </w:pPr>
      <w:r w:rsidRPr="00EC2E03">
        <w:rPr>
          <w:rFonts w:hAnsiTheme="minorEastAsia"/>
          <w:b/>
          <w:bCs/>
          <w:sz w:val="24"/>
        </w:rPr>
        <w:t>商务要求点对点应答表</w:t>
      </w:r>
    </w:p>
    <w:p w:rsidR="007737A3" w:rsidRPr="00EC2E03" w:rsidRDefault="007737A3" w:rsidP="00537D63">
      <w:pPr>
        <w:spacing w:line="460" w:lineRule="exact"/>
        <w:rPr>
          <w:sz w:val="24"/>
        </w:rPr>
      </w:pPr>
    </w:p>
    <w:p w:rsidR="00537D63" w:rsidRPr="00EC2E03" w:rsidRDefault="00537D63" w:rsidP="00537D63">
      <w:pPr>
        <w:spacing w:line="460" w:lineRule="exact"/>
        <w:rPr>
          <w:sz w:val="24"/>
        </w:rPr>
      </w:pPr>
      <w:r w:rsidRPr="00EC2E03">
        <w:rPr>
          <w:rFonts w:hAnsiTheme="minorEastAsia"/>
          <w:sz w:val="24"/>
        </w:rPr>
        <w:t>项目名称：</w:t>
      </w:r>
    </w:p>
    <w:p w:rsidR="00537D63" w:rsidRPr="00EC2E03" w:rsidRDefault="00537D63" w:rsidP="00537D63">
      <w:pPr>
        <w:spacing w:line="460" w:lineRule="exact"/>
        <w:rPr>
          <w:sz w:val="24"/>
        </w:rPr>
      </w:pPr>
      <w:r w:rsidRPr="00EC2E03">
        <w:rPr>
          <w:rFonts w:hAnsiTheme="minorEastAsia"/>
          <w:sz w:val="24"/>
        </w:rPr>
        <w:t>项目编号：</w:t>
      </w:r>
    </w:p>
    <w:p w:rsidR="00537D63" w:rsidRPr="00EC2E03" w:rsidRDefault="00537D63" w:rsidP="00537D63">
      <w:pPr>
        <w:spacing w:line="460" w:lineRule="exact"/>
        <w:rPr>
          <w:sz w:val="24"/>
          <w:u w:val="single"/>
        </w:rPr>
      </w:pPr>
      <w:r w:rsidRPr="00EC2E03">
        <w:rPr>
          <w:rFonts w:hAnsiTheme="minorEastAsia"/>
          <w:sz w:val="24"/>
        </w:rPr>
        <w:t>包号：</w:t>
      </w:r>
    </w:p>
    <w:p w:rsidR="00BF7162" w:rsidRPr="00EC2E03"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BF7162" w:rsidRPr="00EC2E03" w:rsidTr="00954AD1">
        <w:trPr>
          <w:jc w:val="center"/>
        </w:trPr>
        <w:tc>
          <w:tcPr>
            <w:tcW w:w="108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序号</w:t>
            </w:r>
          </w:p>
        </w:tc>
        <w:tc>
          <w:tcPr>
            <w:tcW w:w="250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投标应答</w:t>
            </w:r>
          </w:p>
        </w:tc>
        <w:tc>
          <w:tcPr>
            <w:tcW w:w="1979"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偏离说明</w:t>
            </w:r>
          </w:p>
        </w:tc>
        <w:tc>
          <w:tcPr>
            <w:tcW w:w="1241"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备注</w:t>
            </w: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一</w:t>
            </w:r>
            <w:r w:rsidRPr="00EC2E03">
              <w:rPr>
                <w:rFonts w:hAnsiTheme="minorEastAsia"/>
                <w:kern w:val="0"/>
                <w:sz w:val="24"/>
                <w:szCs w:val="21"/>
              </w:rPr>
              <w:t>）报价要求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hint="eastAsia"/>
                <w:kern w:val="0"/>
                <w:sz w:val="24"/>
                <w:szCs w:val="21"/>
              </w:rPr>
              <w:t>（二）服务要求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hint="eastAsia"/>
                <w:kern w:val="0"/>
                <w:sz w:val="24"/>
                <w:szCs w:val="21"/>
              </w:rPr>
              <w:t>（三）交货要求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四</w:t>
            </w:r>
            <w:r w:rsidRPr="00EC2E03">
              <w:rPr>
                <w:rFonts w:hAnsiTheme="minorEastAsia"/>
                <w:kern w:val="0"/>
                <w:sz w:val="24"/>
                <w:szCs w:val="21"/>
              </w:rPr>
              <w:t>）付款方式</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五</w:t>
            </w:r>
            <w:r w:rsidRPr="00EC2E03">
              <w:rPr>
                <w:rFonts w:hAnsiTheme="minorEastAsia"/>
                <w:kern w:val="0"/>
                <w:sz w:val="24"/>
                <w:szCs w:val="21"/>
              </w:rPr>
              <w:t>）投标保证金和履约保证金</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DA27F3" w:rsidRPr="00EC2E03" w:rsidTr="00442682">
        <w:trPr>
          <w:jc w:val="center"/>
        </w:trPr>
        <w:tc>
          <w:tcPr>
            <w:tcW w:w="9480" w:type="dxa"/>
            <w:gridSpan w:val="5"/>
            <w:shd w:val="clear" w:color="auto" w:fill="auto"/>
            <w:vAlign w:val="center"/>
          </w:tcPr>
          <w:p w:rsidR="00DA27F3" w:rsidRPr="00EC2E03" w:rsidRDefault="00DA27F3" w:rsidP="00954AD1">
            <w:pPr>
              <w:widowControl/>
              <w:snapToGrid w:val="0"/>
              <w:jc w:val="left"/>
              <w:rPr>
                <w:kern w:val="0"/>
                <w:sz w:val="24"/>
                <w:szCs w:val="21"/>
              </w:rPr>
            </w:pPr>
            <w:r w:rsidRPr="00EC2E03">
              <w:rPr>
                <w:rFonts w:hAnsiTheme="minorEastAsia" w:hint="eastAsia"/>
                <w:kern w:val="0"/>
                <w:sz w:val="24"/>
                <w:szCs w:val="21"/>
              </w:rPr>
              <w:t>（六）验收方法及标准</w:t>
            </w:r>
          </w:p>
        </w:tc>
      </w:tr>
      <w:tr w:rsidR="00DA27F3" w:rsidRPr="00EC2E03" w:rsidTr="00954AD1">
        <w:trPr>
          <w:jc w:val="center"/>
        </w:trPr>
        <w:tc>
          <w:tcPr>
            <w:tcW w:w="1080" w:type="dxa"/>
            <w:shd w:val="clear" w:color="auto" w:fill="auto"/>
            <w:vAlign w:val="center"/>
          </w:tcPr>
          <w:p w:rsidR="00DA27F3" w:rsidRPr="00EC2E03" w:rsidRDefault="00DA27F3" w:rsidP="00954AD1">
            <w:pPr>
              <w:widowControl/>
              <w:snapToGrid w:val="0"/>
              <w:jc w:val="center"/>
              <w:rPr>
                <w:kern w:val="0"/>
                <w:sz w:val="24"/>
                <w:szCs w:val="21"/>
              </w:rPr>
            </w:pPr>
          </w:p>
        </w:tc>
        <w:tc>
          <w:tcPr>
            <w:tcW w:w="2500" w:type="dxa"/>
            <w:shd w:val="clear" w:color="auto" w:fill="auto"/>
            <w:vAlign w:val="center"/>
          </w:tcPr>
          <w:p w:rsidR="00DA27F3" w:rsidRPr="00EC2E03" w:rsidRDefault="00DA27F3" w:rsidP="00954AD1">
            <w:pPr>
              <w:widowControl/>
              <w:snapToGrid w:val="0"/>
              <w:jc w:val="left"/>
              <w:rPr>
                <w:kern w:val="0"/>
                <w:sz w:val="24"/>
                <w:szCs w:val="21"/>
              </w:rPr>
            </w:pPr>
          </w:p>
        </w:tc>
        <w:tc>
          <w:tcPr>
            <w:tcW w:w="2680" w:type="dxa"/>
            <w:shd w:val="clear" w:color="auto" w:fill="auto"/>
            <w:vAlign w:val="center"/>
          </w:tcPr>
          <w:p w:rsidR="00DA27F3" w:rsidRPr="00EC2E03" w:rsidRDefault="00DA27F3" w:rsidP="00954AD1">
            <w:pPr>
              <w:widowControl/>
              <w:snapToGrid w:val="0"/>
              <w:jc w:val="left"/>
              <w:rPr>
                <w:kern w:val="0"/>
                <w:sz w:val="24"/>
                <w:szCs w:val="21"/>
              </w:rPr>
            </w:pPr>
          </w:p>
        </w:tc>
        <w:tc>
          <w:tcPr>
            <w:tcW w:w="1979" w:type="dxa"/>
            <w:shd w:val="clear" w:color="auto" w:fill="auto"/>
            <w:vAlign w:val="center"/>
          </w:tcPr>
          <w:p w:rsidR="00DA27F3" w:rsidRPr="00EC2E03" w:rsidRDefault="00DA27F3" w:rsidP="00954AD1">
            <w:pPr>
              <w:widowControl/>
              <w:snapToGrid w:val="0"/>
              <w:jc w:val="left"/>
              <w:rPr>
                <w:kern w:val="0"/>
                <w:sz w:val="24"/>
                <w:szCs w:val="21"/>
              </w:rPr>
            </w:pPr>
          </w:p>
        </w:tc>
        <w:tc>
          <w:tcPr>
            <w:tcW w:w="1241" w:type="dxa"/>
            <w:shd w:val="clear" w:color="auto" w:fill="auto"/>
            <w:vAlign w:val="center"/>
          </w:tcPr>
          <w:p w:rsidR="00DA27F3" w:rsidRPr="00EC2E03" w:rsidRDefault="00DA27F3" w:rsidP="00954AD1">
            <w:pPr>
              <w:widowControl/>
              <w:snapToGrid w:val="0"/>
              <w:jc w:val="left"/>
              <w:rPr>
                <w:kern w:val="0"/>
                <w:sz w:val="24"/>
                <w:szCs w:val="21"/>
              </w:rPr>
            </w:pPr>
          </w:p>
        </w:tc>
      </w:tr>
    </w:tbl>
    <w:p w:rsidR="00537D63" w:rsidRPr="00EC2E03" w:rsidRDefault="00537D63" w:rsidP="00537D63">
      <w:pPr>
        <w:spacing w:line="620" w:lineRule="exact"/>
        <w:rPr>
          <w:sz w:val="24"/>
        </w:rPr>
      </w:pPr>
      <w:r w:rsidRPr="00EC2E03">
        <w:rPr>
          <w:rFonts w:hAnsiTheme="minorEastAsia"/>
          <w:sz w:val="24"/>
        </w:rPr>
        <w:t>注：</w:t>
      </w:r>
    </w:p>
    <w:p w:rsidR="00537D63" w:rsidRPr="00EC2E03" w:rsidRDefault="00537D63" w:rsidP="00537D63">
      <w:pPr>
        <w:spacing w:line="360" w:lineRule="auto"/>
        <w:rPr>
          <w:sz w:val="24"/>
        </w:rPr>
      </w:pPr>
      <w:r w:rsidRPr="00EC2E03">
        <w:rPr>
          <w:sz w:val="24"/>
        </w:rPr>
        <w:t xml:space="preserve">1. </w:t>
      </w:r>
      <w:proofErr w:type="gramStart"/>
      <w:r w:rsidR="007C1D1B" w:rsidRPr="00EC2E03">
        <w:rPr>
          <w:rFonts w:hAnsiTheme="minorEastAsia"/>
          <w:sz w:val="24"/>
        </w:rPr>
        <w:t>不</w:t>
      </w:r>
      <w:proofErr w:type="gramEnd"/>
      <w:r w:rsidR="007C1D1B" w:rsidRPr="00EC2E03">
        <w:rPr>
          <w:rFonts w:hAnsiTheme="minorEastAsia"/>
          <w:sz w:val="24"/>
        </w:rPr>
        <w:t>如实填写</w:t>
      </w:r>
      <w:r w:rsidRPr="00EC2E03">
        <w:rPr>
          <w:rFonts w:hAnsiTheme="minorEastAsia"/>
          <w:sz w:val="24"/>
        </w:rPr>
        <w:t>偏离情况的投标文件将视为虚假材料。</w:t>
      </w:r>
    </w:p>
    <w:p w:rsidR="00537D63" w:rsidRPr="00EC2E03" w:rsidRDefault="00537D63" w:rsidP="00537D63">
      <w:pPr>
        <w:spacing w:line="360" w:lineRule="auto"/>
        <w:rPr>
          <w:sz w:val="24"/>
        </w:rPr>
      </w:pPr>
      <w:r w:rsidRPr="00EC2E03">
        <w:rPr>
          <w:sz w:val="24"/>
        </w:rPr>
        <w:t xml:space="preserve">2. </w:t>
      </w:r>
      <w:r w:rsidRPr="00EC2E03">
        <w:rPr>
          <w:rFonts w:hAnsiTheme="minorEastAsia"/>
          <w:sz w:val="24"/>
        </w:rPr>
        <w:t>招标要求指招标文件中规定的具体要求，投标</w:t>
      </w:r>
      <w:proofErr w:type="gramStart"/>
      <w:r w:rsidRPr="00EC2E03">
        <w:rPr>
          <w:rFonts w:hAnsiTheme="minorEastAsia"/>
          <w:sz w:val="24"/>
        </w:rPr>
        <w:t>应答指</w:t>
      </w:r>
      <w:proofErr w:type="gramEnd"/>
      <w:r w:rsidR="007C1D1B" w:rsidRPr="00EC2E03">
        <w:rPr>
          <w:rFonts w:hAnsiTheme="minorEastAsia" w:hint="eastAsia"/>
          <w:sz w:val="24"/>
        </w:rPr>
        <w:t>投标文件</w:t>
      </w:r>
      <w:r w:rsidRPr="00EC2E03">
        <w:rPr>
          <w:rFonts w:hAnsiTheme="minorEastAsia"/>
          <w:sz w:val="24"/>
        </w:rPr>
        <w:t>的</w:t>
      </w:r>
      <w:r w:rsidR="007C1D1B" w:rsidRPr="00EC2E03">
        <w:rPr>
          <w:rFonts w:hAnsiTheme="minorEastAsia" w:hint="eastAsia"/>
          <w:sz w:val="24"/>
        </w:rPr>
        <w:t>具体内容</w:t>
      </w:r>
      <w:r w:rsidRPr="00EC2E03">
        <w:rPr>
          <w:rFonts w:hAnsiTheme="minorEastAsia"/>
          <w:sz w:val="24"/>
        </w:rPr>
        <w:t>。</w:t>
      </w:r>
    </w:p>
    <w:p w:rsidR="00537D63" w:rsidRPr="00EC2E03" w:rsidRDefault="00537D63" w:rsidP="00537D63">
      <w:pPr>
        <w:spacing w:line="360" w:lineRule="auto"/>
        <w:rPr>
          <w:sz w:val="24"/>
        </w:rPr>
      </w:pPr>
      <w:r w:rsidRPr="00EC2E03">
        <w:rPr>
          <w:sz w:val="24"/>
        </w:rPr>
        <w:t xml:space="preserve">4. </w:t>
      </w:r>
      <w:r w:rsidRPr="00EC2E03">
        <w:rPr>
          <w:rFonts w:hAnsiTheme="minorEastAsia"/>
          <w:sz w:val="24"/>
        </w:rPr>
        <w:t>偏离说明指招标要求与投标应答之间的不同之处。</w:t>
      </w:r>
    </w:p>
    <w:p w:rsidR="00537D63" w:rsidRPr="00EC2E03" w:rsidRDefault="00537D63" w:rsidP="00537D63">
      <w:pPr>
        <w:spacing w:line="360" w:lineRule="auto"/>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006CC2">
      <w:pPr>
        <w:tabs>
          <w:tab w:val="left" w:pos="360"/>
        </w:tabs>
        <w:spacing w:afterLines="100" w:line="360" w:lineRule="auto"/>
        <w:ind w:firstLineChars="200" w:firstLine="446"/>
        <w:rPr>
          <w:sz w:val="24"/>
        </w:rPr>
      </w:pPr>
      <w:r w:rsidRPr="00EC2E03">
        <w:rPr>
          <w:sz w:val="24"/>
        </w:rPr>
        <w:br w:type="page"/>
      </w:r>
      <w:r w:rsidRPr="00EC2E03">
        <w:rPr>
          <w:rFonts w:hAnsiTheme="minorEastAsia"/>
          <w:sz w:val="24"/>
        </w:rPr>
        <w:lastRenderedPageBreak/>
        <w:t>附件</w:t>
      </w:r>
      <w:r w:rsidR="00B05458" w:rsidRPr="00EC2E03">
        <w:rPr>
          <w:rFonts w:hint="eastAsia"/>
          <w:sz w:val="24"/>
        </w:rPr>
        <w:t>6</w:t>
      </w:r>
      <w:r w:rsidRPr="00EC2E03">
        <w:rPr>
          <w:sz w:val="24"/>
        </w:rPr>
        <w:t>-2</w:t>
      </w:r>
    </w:p>
    <w:p w:rsidR="00537D63" w:rsidRPr="00EC2E03" w:rsidRDefault="00537D63" w:rsidP="005D792B">
      <w:pPr>
        <w:autoSpaceDN w:val="0"/>
        <w:spacing w:line="360" w:lineRule="auto"/>
        <w:jc w:val="center"/>
        <w:rPr>
          <w:b/>
          <w:bCs/>
          <w:sz w:val="24"/>
        </w:rPr>
      </w:pPr>
      <w:r w:rsidRPr="00EC2E03">
        <w:rPr>
          <w:rFonts w:hAnsiTheme="minorEastAsia"/>
          <w:b/>
          <w:bCs/>
          <w:sz w:val="24"/>
        </w:rPr>
        <w:t>技术要求点对点应答表</w:t>
      </w:r>
    </w:p>
    <w:p w:rsidR="00537D63" w:rsidRPr="00EC2E03" w:rsidRDefault="00537D63" w:rsidP="00537D63">
      <w:pPr>
        <w:spacing w:line="460" w:lineRule="exact"/>
        <w:rPr>
          <w:sz w:val="24"/>
        </w:rPr>
      </w:pPr>
      <w:r w:rsidRPr="00EC2E03">
        <w:rPr>
          <w:rFonts w:hAnsiTheme="minorEastAsia"/>
          <w:sz w:val="24"/>
        </w:rPr>
        <w:t>项目名称：</w:t>
      </w:r>
    </w:p>
    <w:p w:rsidR="00537D63" w:rsidRPr="00EC2E03" w:rsidRDefault="00537D63" w:rsidP="00537D63">
      <w:pPr>
        <w:spacing w:line="460" w:lineRule="exact"/>
        <w:rPr>
          <w:sz w:val="24"/>
        </w:rPr>
      </w:pPr>
      <w:r w:rsidRPr="00EC2E03">
        <w:rPr>
          <w:rFonts w:hAnsiTheme="minorEastAsia"/>
          <w:sz w:val="24"/>
        </w:rPr>
        <w:t>项目编号：</w:t>
      </w:r>
    </w:p>
    <w:p w:rsidR="00537D63" w:rsidRPr="00EC2E03" w:rsidRDefault="00537D63" w:rsidP="00537D63">
      <w:pPr>
        <w:spacing w:line="460" w:lineRule="exact"/>
        <w:rPr>
          <w:sz w:val="24"/>
          <w:u w:val="single"/>
        </w:rPr>
      </w:pPr>
      <w:r w:rsidRPr="00EC2E03">
        <w:rPr>
          <w:rFonts w:hAnsiTheme="minorEastAsia"/>
          <w:sz w:val="24"/>
        </w:rPr>
        <w:t>包号：</w:t>
      </w:r>
    </w:p>
    <w:p w:rsidR="00537D63" w:rsidRPr="00EC2E03" w:rsidRDefault="00537D63" w:rsidP="00537D63">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039"/>
        <w:gridCol w:w="851"/>
        <w:gridCol w:w="1790"/>
        <w:gridCol w:w="2680"/>
        <w:gridCol w:w="1289"/>
        <w:gridCol w:w="1315"/>
      </w:tblGrid>
      <w:tr w:rsidR="00A21611" w:rsidRPr="00EC2E03" w:rsidTr="00A21611">
        <w:trPr>
          <w:tblHeader/>
          <w:jc w:val="center"/>
        </w:trPr>
        <w:tc>
          <w:tcPr>
            <w:tcW w:w="9807" w:type="dxa"/>
            <w:gridSpan w:val="7"/>
            <w:shd w:val="clear" w:color="auto" w:fill="auto"/>
            <w:vAlign w:val="center"/>
          </w:tcPr>
          <w:p w:rsidR="00A21611" w:rsidRPr="00EC2E03" w:rsidRDefault="00A21611" w:rsidP="00A21611">
            <w:pPr>
              <w:widowControl/>
              <w:snapToGrid w:val="0"/>
              <w:rPr>
                <w:b/>
                <w:kern w:val="0"/>
                <w:sz w:val="24"/>
                <w:szCs w:val="21"/>
              </w:rPr>
            </w:pPr>
            <w:r w:rsidRPr="00EC2E03">
              <w:rPr>
                <w:rFonts w:hAnsiTheme="minorEastAsia" w:hint="eastAsia"/>
                <w:b/>
                <w:kern w:val="0"/>
                <w:sz w:val="24"/>
                <w:szCs w:val="21"/>
              </w:rPr>
              <w:t>招标文件第二部分技术要求</w:t>
            </w:r>
          </w:p>
        </w:tc>
      </w:tr>
      <w:tr w:rsidR="00A21611" w:rsidRPr="00EC2E03" w:rsidTr="00CC7008">
        <w:trPr>
          <w:tblHeader/>
          <w:jc w:val="center"/>
        </w:trPr>
        <w:tc>
          <w:tcPr>
            <w:tcW w:w="843"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序号</w:t>
            </w:r>
          </w:p>
        </w:tc>
        <w:tc>
          <w:tcPr>
            <w:tcW w:w="3680" w:type="dxa"/>
            <w:gridSpan w:val="3"/>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投标应答</w:t>
            </w:r>
          </w:p>
        </w:tc>
        <w:tc>
          <w:tcPr>
            <w:tcW w:w="1289"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偏离说明</w:t>
            </w:r>
          </w:p>
        </w:tc>
        <w:tc>
          <w:tcPr>
            <w:tcW w:w="1315"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备注</w:t>
            </w: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1</w:t>
            </w:r>
          </w:p>
        </w:tc>
        <w:tc>
          <w:tcPr>
            <w:tcW w:w="3680" w:type="dxa"/>
            <w:gridSpan w:val="3"/>
            <w:shd w:val="clear" w:color="auto" w:fill="auto"/>
            <w:vAlign w:val="center"/>
          </w:tcPr>
          <w:p w:rsidR="00A21611" w:rsidRPr="00EC2E03" w:rsidRDefault="00A21611" w:rsidP="00395727">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2</w:t>
            </w:r>
          </w:p>
        </w:tc>
        <w:tc>
          <w:tcPr>
            <w:tcW w:w="3680" w:type="dxa"/>
            <w:gridSpan w:val="3"/>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3</w:t>
            </w:r>
          </w:p>
        </w:tc>
        <w:tc>
          <w:tcPr>
            <w:tcW w:w="3680" w:type="dxa"/>
            <w:gridSpan w:val="3"/>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tcPr>
          <w:p w:rsidR="00A21611" w:rsidRPr="00EC2E03" w:rsidRDefault="00A21611" w:rsidP="007737A3">
            <w:pPr>
              <w:widowControl/>
              <w:snapToGrid w:val="0"/>
              <w:jc w:val="center"/>
              <w:rPr>
                <w:kern w:val="0"/>
                <w:sz w:val="24"/>
                <w:szCs w:val="21"/>
              </w:rPr>
            </w:pPr>
            <w:r w:rsidRPr="00EC2E03">
              <w:rPr>
                <w:rFonts w:hint="eastAsia"/>
                <w:kern w:val="0"/>
                <w:sz w:val="24"/>
                <w:szCs w:val="21"/>
              </w:rPr>
              <w:t>…</w:t>
            </w:r>
          </w:p>
        </w:tc>
        <w:tc>
          <w:tcPr>
            <w:tcW w:w="3680" w:type="dxa"/>
            <w:gridSpan w:val="3"/>
            <w:shd w:val="clear" w:color="auto" w:fill="auto"/>
            <w:vAlign w:val="center"/>
          </w:tcPr>
          <w:p w:rsidR="00A21611" w:rsidRPr="00EC2E03" w:rsidRDefault="00A21611" w:rsidP="00395727">
            <w:pPr>
              <w:widowControl/>
              <w:snapToGrid w:val="0"/>
              <w:jc w:val="center"/>
              <w:rPr>
                <w:kern w:val="0"/>
                <w:sz w:val="24"/>
                <w:szCs w:val="21"/>
              </w:rPr>
            </w:pPr>
          </w:p>
        </w:tc>
        <w:tc>
          <w:tcPr>
            <w:tcW w:w="2680" w:type="dxa"/>
            <w:shd w:val="clear" w:color="auto" w:fill="auto"/>
            <w:vAlign w:val="center"/>
          </w:tcPr>
          <w:p w:rsidR="00A21611" w:rsidRPr="00EC2E03" w:rsidRDefault="00A21611" w:rsidP="007737A3">
            <w:pPr>
              <w:widowControl/>
              <w:snapToGrid w:val="0"/>
              <w:jc w:val="center"/>
              <w:rPr>
                <w:kern w:val="0"/>
                <w:sz w:val="24"/>
                <w:szCs w:val="21"/>
              </w:rPr>
            </w:pPr>
          </w:p>
        </w:tc>
        <w:tc>
          <w:tcPr>
            <w:tcW w:w="1289" w:type="dxa"/>
            <w:shd w:val="clear" w:color="auto" w:fill="auto"/>
            <w:vAlign w:val="center"/>
          </w:tcPr>
          <w:p w:rsidR="00A21611" w:rsidRPr="00EC2E03" w:rsidRDefault="00A21611" w:rsidP="007737A3">
            <w:pPr>
              <w:widowControl/>
              <w:snapToGrid w:val="0"/>
              <w:jc w:val="center"/>
              <w:rPr>
                <w:kern w:val="0"/>
                <w:sz w:val="24"/>
                <w:szCs w:val="21"/>
              </w:rPr>
            </w:pPr>
          </w:p>
        </w:tc>
        <w:tc>
          <w:tcPr>
            <w:tcW w:w="1315" w:type="dxa"/>
            <w:shd w:val="clear" w:color="auto" w:fill="auto"/>
            <w:vAlign w:val="center"/>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9807" w:type="dxa"/>
            <w:gridSpan w:val="7"/>
            <w:shd w:val="clear" w:color="auto" w:fill="auto"/>
            <w:vAlign w:val="center"/>
          </w:tcPr>
          <w:p w:rsidR="00A21611" w:rsidRPr="00EC2E03" w:rsidRDefault="00A21611" w:rsidP="00A21611">
            <w:pPr>
              <w:widowControl/>
              <w:snapToGrid w:val="0"/>
              <w:rPr>
                <w:b/>
                <w:kern w:val="0"/>
                <w:sz w:val="24"/>
                <w:szCs w:val="21"/>
              </w:rPr>
            </w:pPr>
            <w:r w:rsidRPr="00EC2E03">
              <w:rPr>
                <w:rFonts w:hAnsiTheme="minorEastAsia"/>
                <w:b/>
                <w:kern w:val="0"/>
                <w:sz w:val="24"/>
                <w:szCs w:val="21"/>
              </w:rPr>
              <w:t>项目需求书（项目需求书要求须逐条应答）</w:t>
            </w:r>
          </w:p>
        </w:tc>
      </w:tr>
      <w:tr w:rsidR="00A21611" w:rsidRPr="00EC2E03" w:rsidTr="00A21611">
        <w:trPr>
          <w:jc w:val="center"/>
        </w:trPr>
        <w:tc>
          <w:tcPr>
            <w:tcW w:w="843"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序号</w:t>
            </w:r>
          </w:p>
        </w:tc>
        <w:tc>
          <w:tcPr>
            <w:tcW w:w="1039"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hint="eastAsia"/>
                <w:kern w:val="0"/>
                <w:sz w:val="24"/>
                <w:szCs w:val="21"/>
              </w:rPr>
              <w:t>采购项名称</w:t>
            </w:r>
          </w:p>
        </w:tc>
        <w:tc>
          <w:tcPr>
            <w:tcW w:w="851" w:type="dxa"/>
            <w:shd w:val="clear" w:color="auto" w:fill="auto"/>
            <w:vAlign w:val="center"/>
          </w:tcPr>
          <w:p w:rsidR="00A21611" w:rsidRPr="00EC2E03" w:rsidRDefault="00A21611" w:rsidP="00A21611">
            <w:pPr>
              <w:snapToGrid w:val="0"/>
              <w:jc w:val="center"/>
              <w:rPr>
                <w:rFonts w:cs="宋体"/>
                <w:kern w:val="0"/>
                <w:sz w:val="24"/>
              </w:rPr>
            </w:pPr>
            <w:r w:rsidRPr="00EC2E03">
              <w:rPr>
                <w:rFonts w:hAnsiTheme="minorEastAsia" w:cs="宋体" w:hint="eastAsia"/>
                <w:kern w:val="0"/>
                <w:sz w:val="24"/>
              </w:rPr>
              <w:t>条款</w:t>
            </w:r>
          </w:p>
          <w:p w:rsidR="00A21611" w:rsidRPr="00EC2E03" w:rsidRDefault="00A21611" w:rsidP="00A21611">
            <w:pPr>
              <w:snapToGrid w:val="0"/>
              <w:jc w:val="center"/>
              <w:rPr>
                <w:kern w:val="0"/>
                <w:sz w:val="24"/>
                <w:szCs w:val="21"/>
              </w:rPr>
            </w:pPr>
            <w:r w:rsidRPr="00EC2E03">
              <w:rPr>
                <w:rFonts w:hAnsiTheme="minorEastAsia" w:cs="宋体" w:hint="eastAsia"/>
                <w:kern w:val="0"/>
                <w:sz w:val="24"/>
              </w:rPr>
              <w:t>序号</w:t>
            </w:r>
          </w:p>
        </w:tc>
        <w:tc>
          <w:tcPr>
            <w:tcW w:w="1790" w:type="dxa"/>
            <w:shd w:val="clear" w:color="auto" w:fill="auto"/>
            <w:vAlign w:val="center"/>
          </w:tcPr>
          <w:p w:rsidR="00A21611" w:rsidRPr="00EC2E03" w:rsidRDefault="00A21611" w:rsidP="00E3578B">
            <w:pPr>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投标应答</w:t>
            </w:r>
          </w:p>
        </w:tc>
        <w:tc>
          <w:tcPr>
            <w:tcW w:w="1289"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偏离</w:t>
            </w:r>
          </w:p>
          <w:p w:rsidR="00A21611" w:rsidRPr="00EC2E03" w:rsidRDefault="00A21611" w:rsidP="00E3578B">
            <w:pPr>
              <w:widowControl/>
              <w:snapToGrid w:val="0"/>
              <w:jc w:val="center"/>
              <w:rPr>
                <w:kern w:val="0"/>
                <w:sz w:val="24"/>
                <w:szCs w:val="21"/>
              </w:rPr>
            </w:pPr>
            <w:r w:rsidRPr="00EC2E03">
              <w:rPr>
                <w:rFonts w:hAnsiTheme="minorEastAsia"/>
                <w:kern w:val="0"/>
                <w:sz w:val="24"/>
                <w:szCs w:val="21"/>
              </w:rPr>
              <w:t>说明</w:t>
            </w:r>
          </w:p>
        </w:tc>
        <w:tc>
          <w:tcPr>
            <w:tcW w:w="1315"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hint="eastAsia"/>
                <w:kern w:val="0"/>
                <w:sz w:val="24"/>
                <w:szCs w:val="21"/>
              </w:rPr>
              <w:t>技术支撑材料所在页码</w:t>
            </w:r>
          </w:p>
        </w:tc>
      </w:tr>
      <w:tr w:rsidR="00A21611" w:rsidRPr="00EC2E03" w:rsidTr="00A21611">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03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851" w:type="dxa"/>
            <w:shd w:val="clear" w:color="auto" w:fill="auto"/>
            <w:vAlign w:val="center"/>
          </w:tcPr>
          <w:p w:rsidR="00A21611" w:rsidRPr="00EC2E03" w:rsidRDefault="00A21611" w:rsidP="007737A3">
            <w:pPr>
              <w:widowControl/>
              <w:snapToGrid w:val="0"/>
              <w:jc w:val="center"/>
              <w:rPr>
                <w:kern w:val="0"/>
                <w:sz w:val="24"/>
                <w:szCs w:val="21"/>
              </w:rPr>
            </w:pPr>
          </w:p>
        </w:tc>
        <w:tc>
          <w:tcPr>
            <w:tcW w:w="1790" w:type="dxa"/>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A21611">
        <w:trPr>
          <w:jc w:val="center"/>
        </w:trPr>
        <w:tc>
          <w:tcPr>
            <w:tcW w:w="843" w:type="dxa"/>
            <w:shd w:val="clear" w:color="auto" w:fill="auto"/>
            <w:vAlign w:val="center"/>
          </w:tcPr>
          <w:p w:rsidR="00A21611" w:rsidRPr="00EC2E03" w:rsidRDefault="00A21611" w:rsidP="007737A3">
            <w:pPr>
              <w:widowControl/>
              <w:snapToGrid w:val="0"/>
              <w:jc w:val="center"/>
              <w:rPr>
                <w:kern w:val="0"/>
                <w:sz w:val="24"/>
                <w:szCs w:val="21"/>
              </w:rPr>
            </w:pPr>
          </w:p>
        </w:tc>
        <w:tc>
          <w:tcPr>
            <w:tcW w:w="1039" w:type="dxa"/>
            <w:shd w:val="clear" w:color="auto" w:fill="auto"/>
            <w:vAlign w:val="center"/>
          </w:tcPr>
          <w:p w:rsidR="00A21611" w:rsidRPr="00EC2E03" w:rsidRDefault="00A21611" w:rsidP="007737A3">
            <w:pPr>
              <w:widowControl/>
              <w:snapToGrid w:val="0"/>
              <w:jc w:val="center"/>
              <w:rPr>
                <w:kern w:val="0"/>
                <w:sz w:val="24"/>
                <w:szCs w:val="21"/>
              </w:rPr>
            </w:pPr>
          </w:p>
        </w:tc>
        <w:tc>
          <w:tcPr>
            <w:tcW w:w="851" w:type="dxa"/>
            <w:shd w:val="clear" w:color="auto" w:fill="auto"/>
            <w:vAlign w:val="center"/>
          </w:tcPr>
          <w:p w:rsidR="00A21611" w:rsidRPr="00EC2E03" w:rsidRDefault="00A21611" w:rsidP="007737A3">
            <w:pPr>
              <w:widowControl/>
              <w:snapToGrid w:val="0"/>
              <w:jc w:val="center"/>
              <w:rPr>
                <w:kern w:val="0"/>
                <w:sz w:val="24"/>
                <w:szCs w:val="21"/>
              </w:rPr>
            </w:pPr>
          </w:p>
        </w:tc>
        <w:tc>
          <w:tcPr>
            <w:tcW w:w="1790" w:type="dxa"/>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tcPr>
          <w:p w:rsidR="00A21611" w:rsidRPr="00EC2E03" w:rsidRDefault="00A21611" w:rsidP="007737A3">
            <w:pPr>
              <w:widowControl/>
              <w:snapToGrid w:val="0"/>
              <w:jc w:val="center"/>
              <w:rPr>
                <w:kern w:val="0"/>
                <w:sz w:val="24"/>
                <w:szCs w:val="21"/>
              </w:rPr>
            </w:pPr>
          </w:p>
        </w:tc>
        <w:tc>
          <w:tcPr>
            <w:tcW w:w="1289" w:type="dxa"/>
            <w:shd w:val="clear" w:color="auto" w:fill="auto"/>
            <w:vAlign w:val="center"/>
          </w:tcPr>
          <w:p w:rsidR="00A21611" w:rsidRPr="00EC2E03" w:rsidRDefault="00A21611" w:rsidP="007737A3">
            <w:pPr>
              <w:widowControl/>
              <w:snapToGrid w:val="0"/>
              <w:jc w:val="center"/>
              <w:rPr>
                <w:kern w:val="0"/>
                <w:sz w:val="24"/>
                <w:szCs w:val="21"/>
              </w:rPr>
            </w:pPr>
          </w:p>
        </w:tc>
        <w:tc>
          <w:tcPr>
            <w:tcW w:w="1315" w:type="dxa"/>
            <w:shd w:val="clear" w:color="auto" w:fill="auto"/>
            <w:vAlign w:val="center"/>
          </w:tcPr>
          <w:p w:rsidR="00A21611" w:rsidRPr="00EC2E03" w:rsidRDefault="00A21611" w:rsidP="007737A3">
            <w:pPr>
              <w:widowControl/>
              <w:snapToGrid w:val="0"/>
              <w:jc w:val="center"/>
              <w:rPr>
                <w:kern w:val="0"/>
                <w:sz w:val="24"/>
                <w:szCs w:val="21"/>
              </w:rPr>
            </w:pPr>
          </w:p>
        </w:tc>
      </w:tr>
    </w:tbl>
    <w:p w:rsidR="00855AF5" w:rsidRPr="00EC2E03" w:rsidRDefault="00855AF5" w:rsidP="00855AF5">
      <w:pPr>
        <w:snapToGrid w:val="0"/>
        <w:spacing w:line="480" w:lineRule="exact"/>
        <w:rPr>
          <w:sz w:val="24"/>
        </w:rPr>
      </w:pPr>
      <w:r w:rsidRPr="00EC2E03">
        <w:rPr>
          <w:rFonts w:hAnsiTheme="minorEastAsia"/>
          <w:sz w:val="24"/>
        </w:rPr>
        <w:t>注：</w:t>
      </w:r>
    </w:p>
    <w:p w:rsidR="00D23AEA" w:rsidRPr="000B7480" w:rsidRDefault="00D23AEA" w:rsidP="00D23AEA">
      <w:pPr>
        <w:snapToGrid w:val="0"/>
        <w:spacing w:line="480" w:lineRule="exact"/>
        <w:rPr>
          <w:sz w:val="24"/>
        </w:rPr>
      </w:pPr>
      <w:r w:rsidRPr="000B7480">
        <w:rPr>
          <w:sz w:val="24"/>
        </w:rPr>
        <w:t xml:space="preserve">1. </w:t>
      </w:r>
      <w:proofErr w:type="gramStart"/>
      <w:r w:rsidRPr="000B7480">
        <w:rPr>
          <w:sz w:val="24"/>
        </w:rPr>
        <w:t>不</w:t>
      </w:r>
      <w:proofErr w:type="gramEnd"/>
      <w:r w:rsidRPr="000B7480">
        <w:rPr>
          <w:sz w:val="24"/>
        </w:rPr>
        <w:t>如实填写偏离情况的投标文件将视为虚假材料。</w:t>
      </w:r>
    </w:p>
    <w:p w:rsidR="00D23AEA" w:rsidRPr="000B7480" w:rsidRDefault="00D23AEA" w:rsidP="00D23AEA">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Pr="000B7480">
        <w:rPr>
          <w:rFonts w:hint="eastAsia"/>
          <w:sz w:val="24"/>
        </w:rPr>
        <w:t>文件</w:t>
      </w:r>
      <w:r w:rsidRPr="000B7480">
        <w:rPr>
          <w:sz w:val="24"/>
        </w:rPr>
        <w:t>的</w:t>
      </w:r>
      <w:r w:rsidRPr="000B7480">
        <w:rPr>
          <w:rFonts w:hint="eastAsia"/>
          <w:sz w:val="24"/>
        </w:rPr>
        <w:t>具体内容</w:t>
      </w:r>
      <w:r w:rsidRPr="000B7480">
        <w:rPr>
          <w:sz w:val="24"/>
        </w:rPr>
        <w:t>。</w:t>
      </w:r>
    </w:p>
    <w:p w:rsidR="00D23AEA" w:rsidRPr="000B7480" w:rsidRDefault="00D23AEA" w:rsidP="00D23AEA">
      <w:pPr>
        <w:snapToGrid w:val="0"/>
        <w:spacing w:line="480" w:lineRule="exact"/>
        <w:rPr>
          <w:sz w:val="24"/>
        </w:rPr>
      </w:pPr>
      <w:r w:rsidRPr="000B7480">
        <w:rPr>
          <w:rFonts w:hint="eastAsia"/>
          <w:sz w:val="24"/>
        </w:rPr>
        <w:t>3</w:t>
      </w:r>
      <w:r w:rsidRPr="000B7480">
        <w:rPr>
          <w:sz w:val="24"/>
        </w:rPr>
        <w:t xml:space="preserve">. </w:t>
      </w:r>
      <w:r w:rsidRPr="000B7480">
        <w:rPr>
          <w:sz w:val="24"/>
        </w:rPr>
        <w:t>偏离说明指招标要求与投标应答之间的不同之处。</w:t>
      </w:r>
    </w:p>
    <w:p w:rsidR="00D23AEA" w:rsidRPr="000B7480" w:rsidRDefault="00D23AEA" w:rsidP="00D23AEA">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D23AEA" w:rsidRDefault="00D23AEA" w:rsidP="00D23AEA">
      <w:pPr>
        <w:spacing w:line="360" w:lineRule="auto"/>
        <w:ind w:firstLineChars="1700" w:firstLine="3794"/>
        <w:rPr>
          <w:sz w:val="24"/>
        </w:rPr>
      </w:pPr>
    </w:p>
    <w:p w:rsidR="00D23AEA" w:rsidRPr="000B7480" w:rsidRDefault="00D23AEA" w:rsidP="00D23AEA">
      <w:pPr>
        <w:spacing w:line="360" w:lineRule="auto"/>
        <w:ind w:firstLineChars="1700" w:firstLine="3794"/>
        <w:rPr>
          <w:sz w:val="24"/>
        </w:rPr>
      </w:pPr>
      <w:r w:rsidRPr="000B7480">
        <w:rPr>
          <w:sz w:val="24"/>
        </w:rPr>
        <w:t>投标人名称：</w:t>
      </w:r>
    </w:p>
    <w:p w:rsidR="00D23AEA" w:rsidRPr="000B7480" w:rsidRDefault="00D23AEA" w:rsidP="00D23AEA">
      <w:pPr>
        <w:spacing w:line="360" w:lineRule="auto"/>
        <w:ind w:firstLineChars="1700" w:firstLine="3794"/>
        <w:rPr>
          <w:sz w:val="24"/>
        </w:rPr>
      </w:pPr>
      <w:r w:rsidRPr="000B7480">
        <w:rPr>
          <w:sz w:val="24"/>
        </w:rPr>
        <w:t>日期：年月日</w:t>
      </w:r>
    </w:p>
    <w:p w:rsidR="00537D63" w:rsidRPr="00EC2E03" w:rsidRDefault="00537D63" w:rsidP="00006CC2">
      <w:pPr>
        <w:tabs>
          <w:tab w:val="left" w:pos="360"/>
        </w:tabs>
        <w:spacing w:afterLines="100" w:line="360" w:lineRule="auto"/>
        <w:ind w:firstLineChars="200" w:firstLine="446"/>
        <w:rPr>
          <w:sz w:val="24"/>
        </w:rPr>
      </w:pPr>
      <w:r w:rsidRPr="00EC2E03">
        <w:rPr>
          <w:sz w:val="24"/>
        </w:rPr>
        <w:br w:type="page"/>
      </w:r>
      <w:r w:rsidRPr="00EC2E03">
        <w:rPr>
          <w:rFonts w:hAnsiTheme="minorEastAsia"/>
          <w:sz w:val="24"/>
        </w:rPr>
        <w:lastRenderedPageBreak/>
        <w:t>附件</w:t>
      </w:r>
      <w:r w:rsidR="00B05458" w:rsidRPr="00EC2E03">
        <w:rPr>
          <w:rFonts w:hint="eastAsia"/>
          <w:sz w:val="24"/>
        </w:rPr>
        <w:t>7</w:t>
      </w:r>
    </w:p>
    <w:p w:rsidR="00537D63" w:rsidRPr="00EC2E03" w:rsidRDefault="008E3C04" w:rsidP="005D792B">
      <w:pPr>
        <w:autoSpaceDN w:val="0"/>
        <w:spacing w:line="360" w:lineRule="auto"/>
        <w:jc w:val="center"/>
        <w:rPr>
          <w:b/>
          <w:bCs/>
          <w:sz w:val="24"/>
        </w:rPr>
      </w:pPr>
      <w:r w:rsidRPr="00EC2E03">
        <w:rPr>
          <w:rFonts w:hAnsiTheme="minorEastAsia" w:hint="eastAsia"/>
          <w:b/>
          <w:bCs/>
          <w:sz w:val="24"/>
        </w:rPr>
        <w:t>业绩</w:t>
      </w:r>
    </w:p>
    <w:p w:rsidR="00056208" w:rsidRPr="00EC2E03" w:rsidRDefault="00056208" w:rsidP="00537D63">
      <w:pPr>
        <w:spacing w:line="460" w:lineRule="exact"/>
        <w:ind w:left="192"/>
        <w:rPr>
          <w:sz w:val="24"/>
        </w:rPr>
      </w:pPr>
    </w:p>
    <w:p w:rsidR="00056208" w:rsidRPr="00EC2E03" w:rsidRDefault="00056208" w:rsidP="00056208">
      <w:pPr>
        <w:spacing w:line="460" w:lineRule="exact"/>
        <w:rPr>
          <w:sz w:val="24"/>
        </w:rPr>
      </w:pPr>
      <w:r w:rsidRPr="00EC2E03">
        <w:rPr>
          <w:rFonts w:hAnsiTheme="minorEastAsia"/>
          <w:sz w:val="24"/>
        </w:rPr>
        <w:t>项目名称：</w:t>
      </w:r>
    </w:p>
    <w:p w:rsidR="00056208" w:rsidRPr="00EC2E03" w:rsidRDefault="00056208" w:rsidP="00056208">
      <w:pPr>
        <w:spacing w:line="460" w:lineRule="exact"/>
        <w:rPr>
          <w:sz w:val="24"/>
        </w:rPr>
      </w:pPr>
      <w:r w:rsidRPr="00EC2E03">
        <w:rPr>
          <w:rFonts w:hAnsiTheme="minorEastAsia"/>
          <w:sz w:val="24"/>
        </w:rPr>
        <w:t>项目编号：</w:t>
      </w:r>
    </w:p>
    <w:p w:rsidR="00056208" w:rsidRPr="00EC2E03" w:rsidRDefault="00056208" w:rsidP="00056208">
      <w:pPr>
        <w:spacing w:line="460" w:lineRule="exact"/>
        <w:rPr>
          <w:sz w:val="24"/>
          <w:u w:val="single"/>
        </w:rPr>
      </w:pPr>
      <w:r w:rsidRPr="00EC2E03">
        <w:rPr>
          <w:rFonts w:hAnsiTheme="minorEastAsia"/>
          <w:sz w:val="24"/>
        </w:rPr>
        <w:t>包号：</w:t>
      </w:r>
    </w:p>
    <w:p w:rsidR="00537D63" w:rsidRPr="00EC2E03"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890"/>
        <w:gridCol w:w="699"/>
        <w:gridCol w:w="1122"/>
        <w:gridCol w:w="1316"/>
        <w:gridCol w:w="1025"/>
        <w:gridCol w:w="696"/>
        <w:gridCol w:w="2280"/>
      </w:tblGrid>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hint="eastAsia"/>
                <w:sz w:val="24"/>
              </w:rPr>
              <w:t>用户</w:t>
            </w:r>
            <w:r w:rsidRPr="00EC2E03">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hint="eastAsia"/>
                <w:color w:val="000000"/>
                <w:sz w:val="24"/>
              </w:rPr>
              <w:t>用户盖章的</w:t>
            </w:r>
            <w:proofErr w:type="gramStart"/>
            <w:r w:rsidRPr="00EC2E03">
              <w:rPr>
                <w:rFonts w:hAnsiTheme="minorEastAsia" w:hint="eastAsia"/>
                <w:color w:val="000000"/>
                <w:sz w:val="24"/>
              </w:rPr>
              <w:t>成功履行</w:t>
            </w:r>
            <w:proofErr w:type="gramEnd"/>
            <w:r w:rsidRPr="00EC2E03">
              <w:rPr>
                <w:rFonts w:hAnsiTheme="minorEastAsia" w:hint="eastAsia"/>
                <w:color w:val="000000"/>
                <w:sz w:val="24"/>
              </w:rPr>
              <w:t>合同的相关证明材料</w:t>
            </w:r>
            <w:r w:rsidRPr="00EC2E03">
              <w:rPr>
                <w:rFonts w:hAnsiTheme="minorEastAsia" w:hint="eastAsia"/>
                <w:bCs/>
                <w:sz w:val="24"/>
              </w:rPr>
              <w:t>扫描</w:t>
            </w:r>
            <w:proofErr w:type="gramStart"/>
            <w:r w:rsidRPr="00EC2E03">
              <w:rPr>
                <w:rFonts w:hAnsiTheme="minorEastAsia" w:hint="eastAsia"/>
                <w:bCs/>
                <w:sz w:val="24"/>
              </w:rPr>
              <w:t>件</w:t>
            </w:r>
            <w:r w:rsidR="00CC7008" w:rsidRPr="00EC2E03">
              <w:rPr>
                <w:rFonts w:hAnsiTheme="minorEastAsia" w:hint="eastAsia"/>
                <w:bCs/>
                <w:sz w:val="24"/>
              </w:rPr>
              <w:t>所在</w:t>
            </w:r>
            <w:proofErr w:type="gramEnd"/>
            <w:r w:rsidR="00CC7008" w:rsidRPr="00EC2E03">
              <w:rPr>
                <w:rFonts w:hAnsiTheme="minorEastAsia" w:hint="eastAsia"/>
                <w:bCs/>
                <w:sz w:val="24"/>
              </w:rPr>
              <w:t>页码</w:t>
            </w: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bl>
    <w:p w:rsidR="00537D63" w:rsidRPr="00EC2E03" w:rsidRDefault="00537D63" w:rsidP="00537D63">
      <w:pPr>
        <w:spacing w:line="560" w:lineRule="exact"/>
        <w:jc w:val="center"/>
        <w:rPr>
          <w:sz w:val="24"/>
        </w:rPr>
      </w:pPr>
    </w:p>
    <w:p w:rsidR="00537D63" w:rsidRPr="00EC2E03" w:rsidRDefault="00537D63" w:rsidP="00537D63">
      <w:pPr>
        <w:spacing w:line="560" w:lineRule="exact"/>
        <w:rPr>
          <w:sz w:val="24"/>
        </w:rPr>
      </w:pPr>
      <w:r w:rsidRPr="00EC2E03">
        <w:rPr>
          <w:rFonts w:hAnsiTheme="minorEastAsia"/>
          <w:sz w:val="24"/>
        </w:rPr>
        <w:t>备注：若</w:t>
      </w:r>
      <w:r w:rsidR="008E3C04" w:rsidRPr="00EC2E03">
        <w:rPr>
          <w:rFonts w:hAnsiTheme="minorEastAsia" w:hint="eastAsia"/>
          <w:sz w:val="24"/>
        </w:rPr>
        <w:t>招标文件第</w:t>
      </w:r>
      <w:r w:rsidR="00C627B1" w:rsidRPr="00EC2E03">
        <w:rPr>
          <w:rFonts w:hAnsiTheme="minorEastAsia" w:hint="eastAsia"/>
          <w:sz w:val="24"/>
        </w:rPr>
        <w:t>二</w:t>
      </w:r>
      <w:r w:rsidR="008E3C04" w:rsidRPr="00EC2E03">
        <w:rPr>
          <w:rFonts w:hAnsiTheme="minorEastAsia" w:hint="eastAsia"/>
          <w:sz w:val="24"/>
        </w:rPr>
        <w:t>部分评分因素及评标标准</w:t>
      </w:r>
      <w:r w:rsidR="00056208" w:rsidRPr="00EC2E03">
        <w:rPr>
          <w:rFonts w:hAnsiTheme="minorEastAsia" w:hint="eastAsia"/>
          <w:sz w:val="24"/>
        </w:rPr>
        <w:t>中</w:t>
      </w:r>
      <w:r w:rsidRPr="00EC2E03">
        <w:rPr>
          <w:rFonts w:hAnsiTheme="minorEastAsia"/>
          <w:sz w:val="24"/>
        </w:rPr>
        <w:t>要求提供</w:t>
      </w:r>
      <w:r w:rsidR="008E3C04" w:rsidRPr="00EC2E03">
        <w:rPr>
          <w:rFonts w:hAnsiTheme="minorEastAsia" w:hint="eastAsia"/>
          <w:sz w:val="24"/>
        </w:rPr>
        <w:t>业绩</w:t>
      </w:r>
      <w:r w:rsidRPr="00EC2E03">
        <w:rPr>
          <w:rFonts w:hAnsiTheme="minorEastAsia"/>
          <w:sz w:val="24"/>
        </w:rPr>
        <w:t>的，投标人所列业绩应按其要求将证明材料按顺序附后。</w:t>
      </w:r>
    </w:p>
    <w:p w:rsidR="00537D63" w:rsidRPr="00EC2E03" w:rsidRDefault="00537D63" w:rsidP="00537D63">
      <w:pPr>
        <w:spacing w:line="560" w:lineRule="exact"/>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537D63">
      <w:pPr>
        <w:spacing w:line="460" w:lineRule="exact"/>
        <w:rPr>
          <w:sz w:val="24"/>
        </w:rPr>
      </w:pPr>
    </w:p>
    <w:p w:rsidR="00537D63" w:rsidRPr="00EC2E03" w:rsidRDefault="00537D63">
      <w:pPr>
        <w:widowControl/>
        <w:jc w:val="left"/>
        <w:rPr>
          <w:sz w:val="24"/>
        </w:rPr>
      </w:pPr>
      <w:r w:rsidRPr="00EC2E03">
        <w:rPr>
          <w:sz w:val="24"/>
        </w:rPr>
        <w:br w:type="page"/>
      </w:r>
    </w:p>
    <w:p w:rsidR="00537D63" w:rsidRPr="00EC2E03" w:rsidRDefault="00537D63" w:rsidP="00006CC2">
      <w:pPr>
        <w:tabs>
          <w:tab w:val="left" w:pos="360"/>
        </w:tabs>
        <w:spacing w:afterLines="100" w:line="360" w:lineRule="auto"/>
        <w:ind w:firstLineChars="200" w:firstLine="446"/>
        <w:rPr>
          <w:sz w:val="24"/>
        </w:rPr>
      </w:pPr>
      <w:r w:rsidRPr="00EC2E03">
        <w:rPr>
          <w:rFonts w:hAnsiTheme="minorEastAsia" w:hint="eastAsia"/>
          <w:sz w:val="24"/>
        </w:rPr>
        <w:lastRenderedPageBreak/>
        <w:t>附件</w:t>
      </w:r>
      <w:r w:rsidR="00B05458" w:rsidRPr="00EC2E03">
        <w:rPr>
          <w:rFonts w:hint="eastAsia"/>
          <w:sz w:val="24"/>
        </w:rPr>
        <w:t>8</w:t>
      </w:r>
    </w:p>
    <w:p w:rsidR="004A2BCE" w:rsidRPr="00EC2E03" w:rsidRDefault="004A2BCE" w:rsidP="004A2BCE">
      <w:pPr>
        <w:autoSpaceDN w:val="0"/>
        <w:spacing w:line="360" w:lineRule="auto"/>
        <w:jc w:val="center"/>
        <w:rPr>
          <w:b/>
          <w:bCs/>
          <w:sz w:val="24"/>
        </w:rPr>
      </w:pPr>
      <w:r w:rsidRPr="00EC2E03">
        <w:rPr>
          <w:rFonts w:hAnsiTheme="minorEastAsia" w:hint="eastAsia"/>
          <w:b/>
          <w:bCs/>
          <w:sz w:val="24"/>
        </w:rPr>
        <w:t>制造商售后服务承诺</w:t>
      </w:r>
    </w:p>
    <w:p w:rsidR="004A2BCE" w:rsidRPr="00EC2E03"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承诺内容</w:t>
            </w:r>
          </w:p>
        </w:tc>
      </w:tr>
      <w:tr w:rsidR="004A2BCE" w:rsidRPr="00EC2E0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bl>
    <w:p w:rsidR="004A2BCE" w:rsidRPr="00EC2E03" w:rsidRDefault="004A2BCE" w:rsidP="004A2BCE">
      <w:pPr>
        <w:spacing w:line="620" w:lineRule="exact"/>
        <w:rPr>
          <w:sz w:val="24"/>
        </w:rPr>
      </w:pPr>
    </w:p>
    <w:p w:rsidR="005B177F" w:rsidRPr="00EC2E03" w:rsidRDefault="005B177F" w:rsidP="005B177F">
      <w:pPr>
        <w:spacing w:line="360" w:lineRule="auto"/>
        <w:ind w:firstLineChars="1700" w:firstLine="3794"/>
        <w:rPr>
          <w:sz w:val="24"/>
        </w:rPr>
      </w:pPr>
      <w:r w:rsidRPr="00EC2E03">
        <w:rPr>
          <w:rFonts w:hAnsiTheme="minorEastAsia" w:hint="eastAsia"/>
          <w:sz w:val="24"/>
        </w:rPr>
        <w:t>制造商（加盖制造商公章）：</w:t>
      </w:r>
    </w:p>
    <w:p w:rsidR="004A2BCE" w:rsidRPr="00EC2E03" w:rsidRDefault="004A2BCE" w:rsidP="004A2BCE">
      <w:pPr>
        <w:spacing w:line="360" w:lineRule="auto"/>
        <w:ind w:firstLineChars="1700" w:firstLine="3794"/>
        <w:rPr>
          <w:sz w:val="24"/>
        </w:rPr>
      </w:pPr>
      <w:r w:rsidRPr="00EC2E03">
        <w:rPr>
          <w:rFonts w:hAnsiTheme="minorEastAsia"/>
          <w:sz w:val="24"/>
        </w:rPr>
        <w:t>日期：年月日</w:t>
      </w:r>
    </w:p>
    <w:p w:rsidR="004A2BCE" w:rsidRPr="00EC2E03" w:rsidRDefault="004A2BCE" w:rsidP="004A2BCE">
      <w:pPr>
        <w:snapToGrid w:val="0"/>
        <w:spacing w:line="360" w:lineRule="auto"/>
        <w:rPr>
          <w:color w:val="FF0000"/>
          <w:sz w:val="24"/>
          <w:szCs w:val="21"/>
        </w:rPr>
      </w:pPr>
    </w:p>
    <w:p w:rsidR="00855AF5" w:rsidRPr="00EC2E03" w:rsidRDefault="00855AF5" w:rsidP="00855AF5">
      <w:pPr>
        <w:snapToGrid w:val="0"/>
        <w:spacing w:line="360" w:lineRule="auto"/>
        <w:rPr>
          <w:sz w:val="24"/>
          <w:szCs w:val="21"/>
        </w:rPr>
      </w:pPr>
      <w:r w:rsidRPr="00EC2E03">
        <w:rPr>
          <w:rFonts w:hAnsiTheme="minorEastAsia" w:hint="eastAsia"/>
          <w:sz w:val="24"/>
          <w:szCs w:val="21"/>
        </w:rPr>
        <w:t>注：制造商售后服务承诺须加盖制造商公章原件扫描后放入电子投标文件，否则不予认定。</w:t>
      </w:r>
    </w:p>
    <w:p w:rsidR="004A2BCE" w:rsidRPr="00EC2E03" w:rsidRDefault="004A2BCE" w:rsidP="004A2BCE"/>
    <w:p w:rsidR="004A2BCE" w:rsidRPr="00EC2E03" w:rsidRDefault="004A2BCE">
      <w:pPr>
        <w:widowControl/>
        <w:jc w:val="left"/>
        <w:rPr>
          <w:b/>
          <w:bCs/>
          <w:sz w:val="24"/>
        </w:rPr>
      </w:pPr>
      <w:r w:rsidRPr="00EC2E03">
        <w:rPr>
          <w:b/>
          <w:bCs/>
          <w:sz w:val="24"/>
        </w:rPr>
        <w:br w:type="page"/>
      </w:r>
    </w:p>
    <w:p w:rsidR="00D23AEA" w:rsidRPr="000F58E8" w:rsidRDefault="00D23AEA" w:rsidP="00D23AEA">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EC2E03" w:rsidRDefault="004A2BCE" w:rsidP="004A2BCE">
      <w:pPr>
        <w:autoSpaceDN w:val="0"/>
        <w:spacing w:line="360" w:lineRule="auto"/>
        <w:jc w:val="center"/>
        <w:rPr>
          <w:b/>
          <w:bCs/>
          <w:sz w:val="24"/>
        </w:rPr>
      </w:pPr>
      <w:r w:rsidRPr="00EC2E03">
        <w:rPr>
          <w:rFonts w:hAnsiTheme="minorEastAsia" w:hint="eastAsia"/>
          <w:b/>
          <w:bCs/>
          <w:sz w:val="24"/>
        </w:rPr>
        <w:t>投标人售后服务承诺</w:t>
      </w:r>
    </w:p>
    <w:p w:rsidR="004A2BCE" w:rsidRPr="00EC2E03"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承诺内容</w:t>
            </w:r>
          </w:p>
        </w:tc>
      </w:tr>
      <w:tr w:rsidR="004A2BCE" w:rsidRPr="00EC2E0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bl>
    <w:p w:rsidR="004A2BCE" w:rsidRPr="00EC2E03" w:rsidRDefault="004A2BCE" w:rsidP="004A2BCE">
      <w:pPr>
        <w:spacing w:line="620" w:lineRule="exact"/>
        <w:rPr>
          <w:sz w:val="24"/>
        </w:rPr>
      </w:pPr>
    </w:p>
    <w:p w:rsidR="004A2BCE" w:rsidRPr="00EC2E03" w:rsidRDefault="004A2BCE" w:rsidP="004A2BCE">
      <w:pPr>
        <w:spacing w:line="360" w:lineRule="auto"/>
        <w:ind w:firstLineChars="1700" w:firstLine="3794"/>
        <w:rPr>
          <w:sz w:val="24"/>
        </w:rPr>
      </w:pPr>
      <w:r w:rsidRPr="00EC2E03">
        <w:rPr>
          <w:rFonts w:hAnsiTheme="minorEastAsia"/>
          <w:sz w:val="24"/>
        </w:rPr>
        <w:t>投标人名称：</w:t>
      </w:r>
    </w:p>
    <w:p w:rsidR="004A2BCE" w:rsidRPr="00EC2E03" w:rsidRDefault="004A2BCE" w:rsidP="004A2BCE">
      <w:pPr>
        <w:spacing w:line="360" w:lineRule="auto"/>
        <w:ind w:firstLineChars="1700" w:firstLine="3794"/>
        <w:rPr>
          <w:sz w:val="24"/>
        </w:rPr>
      </w:pPr>
      <w:r w:rsidRPr="00EC2E03">
        <w:rPr>
          <w:rFonts w:hAnsiTheme="minorEastAsia"/>
          <w:sz w:val="24"/>
        </w:rPr>
        <w:t>日期：年月日</w:t>
      </w:r>
    </w:p>
    <w:p w:rsidR="00ED080B" w:rsidRPr="00EC2E03" w:rsidRDefault="00ED080B" w:rsidP="00537D63">
      <w:pPr>
        <w:spacing w:line="620" w:lineRule="exact"/>
        <w:rPr>
          <w:sz w:val="24"/>
        </w:rPr>
      </w:pPr>
    </w:p>
    <w:p w:rsidR="00537D63" w:rsidRPr="00EC2E03" w:rsidRDefault="00537D63">
      <w:pPr>
        <w:widowControl/>
        <w:jc w:val="left"/>
        <w:rPr>
          <w:sz w:val="24"/>
        </w:rPr>
      </w:pPr>
      <w:r w:rsidRPr="00EC2E03">
        <w:rPr>
          <w:sz w:val="24"/>
        </w:rPr>
        <w:br w:type="page"/>
      </w:r>
    </w:p>
    <w:p w:rsidR="00D23AEA" w:rsidRPr="000F58E8" w:rsidRDefault="00D23AEA" w:rsidP="00006CC2">
      <w:pPr>
        <w:tabs>
          <w:tab w:val="left" w:pos="360"/>
        </w:tabs>
        <w:spacing w:afterLines="100" w:line="360" w:lineRule="auto"/>
        <w:rPr>
          <w:b/>
          <w:sz w:val="24"/>
        </w:rPr>
      </w:pPr>
      <w:r w:rsidRPr="000F58E8">
        <w:rPr>
          <w:rFonts w:hint="eastAsia"/>
          <w:b/>
          <w:sz w:val="24"/>
        </w:rPr>
        <w:lastRenderedPageBreak/>
        <w:t>附件</w:t>
      </w:r>
      <w:r w:rsidRPr="000F58E8">
        <w:rPr>
          <w:rFonts w:hint="eastAsia"/>
          <w:b/>
          <w:sz w:val="24"/>
        </w:rPr>
        <w:t>10</w:t>
      </w:r>
    </w:p>
    <w:p w:rsidR="00D23AEA" w:rsidRPr="000B7480" w:rsidRDefault="00D23AEA" w:rsidP="00D23AEA">
      <w:pPr>
        <w:autoSpaceDN w:val="0"/>
        <w:spacing w:line="360" w:lineRule="auto"/>
        <w:jc w:val="center"/>
        <w:rPr>
          <w:b/>
          <w:bCs/>
          <w:sz w:val="24"/>
        </w:rPr>
      </w:pPr>
      <w:r w:rsidRPr="000B7480">
        <w:rPr>
          <w:rFonts w:hint="eastAsia"/>
          <w:b/>
          <w:bCs/>
          <w:sz w:val="24"/>
        </w:rPr>
        <w:t>政府采购政策情况表</w:t>
      </w:r>
    </w:p>
    <w:p w:rsidR="00D23AEA" w:rsidRPr="000B7480" w:rsidRDefault="00D23AEA" w:rsidP="00D23AEA">
      <w:pPr>
        <w:spacing w:line="460" w:lineRule="exact"/>
        <w:jc w:val="center"/>
        <w:rPr>
          <w:sz w:val="24"/>
        </w:rPr>
      </w:pPr>
    </w:p>
    <w:p w:rsidR="00D23AEA" w:rsidRPr="000B7480" w:rsidRDefault="00D23AEA" w:rsidP="00D23AEA">
      <w:pPr>
        <w:spacing w:line="460" w:lineRule="exact"/>
        <w:rPr>
          <w:sz w:val="24"/>
        </w:rPr>
      </w:pPr>
      <w:r w:rsidRPr="000B7480">
        <w:rPr>
          <w:sz w:val="24"/>
        </w:rPr>
        <w:t>项目名称：</w:t>
      </w:r>
    </w:p>
    <w:p w:rsidR="00D23AEA" w:rsidRPr="000B7480" w:rsidRDefault="00D23AEA" w:rsidP="00D23AEA">
      <w:pPr>
        <w:spacing w:line="460" w:lineRule="exact"/>
        <w:rPr>
          <w:sz w:val="24"/>
        </w:rPr>
      </w:pPr>
      <w:r w:rsidRPr="000B7480">
        <w:rPr>
          <w:sz w:val="24"/>
        </w:rPr>
        <w:t>项目编号：</w:t>
      </w:r>
    </w:p>
    <w:p w:rsidR="00D23AEA" w:rsidRPr="000B7480" w:rsidRDefault="00D23AEA" w:rsidP="00D23AEA">
      <w:pPr>
        <w:spacing w:line="460" w:lineRule="exact"/>
        <w:rPr>
          <w:sz w:val="24"/>
          <w:u w:val="single"/>
        </w:rPr>
      </w:pPr>
      <w:r w:rsidRPr="000B7480">
        <w:rPr>
          <w:sz w:val="24"/>
        </w:rPr>
        <w:t>包号：</w:t>
      </w:r>
    </w:p>
    <w:p w:rsidR="00D23AEA" w:rsidRPr="00172854" w:rsidRDefault="00D23AEA" w:rsidP="00D23AEA">
      <w:pPr>
        <w:spacing w:line="460" w:lineRule="exact"/>
        <w:rPr>
          <w:sz w:val="24"/>
          <w:szCs w:val="24"/>
        </w:rPr>
      </w:pPr>
      <w:r w:rsidRPr="00172854">
        <w:rPr>
          <w:sz w:val="24"/>
          <w:szCs w:val="24"/>
        </w:rPr>
        <w:t>填报要求：</w:t>
      </w:r>
    </w:p>
    <w:p w:rsidR="00D23AEA" w:rsidRPr="00172854" w:rsidRDefault="00D23AEA" w:rsidP="00D23AE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D23AEA" w:rsidRPr="00172854" w:rsidRDefault="00D23AEA" w:rsidP="00D23AE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D23AEA" w:rsidRPr="00172854" w:rsidRDefault="00D23AEA" w:rsidP="00D23AE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23AEA" w:rsidRPr="00172854" w:rsidRDefault="00D23AEA" w:rsidP="00D23AE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D23AEA" w:rsidRPr="00172854" w:rsidRDefault="00D23AEA" w:rsidP="00D23AEA">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492"/>
        <w:gridCol w:w="1565"/>
        <w:gridCol w:w="1352"/>
        <w:gridCol w:w="1622"/>
        <w:gridCol w:w="1453"/>
      </w:tblGrid>
      <w:tr w:rsidR="00D23AEA" w:rsidRPr="00172854" w:rsidTr="00E44BFF">
        <w:trPr>
          <w:trHeight w:val="490"/>
          <w:jc w:val="center"/>
        </w:trPr>
        <w:tc>
          <w:tcPr>
            <w:tcW w:w="556" w:type="pct"/>
            <w:vMerge w:val="restar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E44BFF">
        <w:trPr>
          <w:trHeight w:val="567"/>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567"/>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567"/>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E44BFF">
        <w:trPr>
          <w:trHeight w:val="567"/>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E44BFF">
        <w:trPr>
          <w:trHeight w:val="567"/>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E44BFF">
        <w:trPr>
          <w:trHeight w:val="729"/>
          <w:jc w:val="center"/>
        </w:trPr>
        <w:tc>
          <w:tcPr>
            <w:tcW w:w="556" w:type="pct"/>
            <w:vMerge w:val="restar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E44BFF">
        <w:trPr>
          <w:trHeight w:val="186"/>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224"/>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298"/>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E44BFF">
        <w:trPr>
          <w:trHeight w:val="240"/>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E44BFF">
        <w:trPr>
          <w:trHeight w:val="311"/>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E44BFF">
        <w:trPr>
          <w:trHeight w:val="729"/>
          <w:jc w:val="center"/>
        </w:trPr>
        <w:tc>
          <w:tcPr>
            <w:tcW w:w="556" w:type="pct"/>
            <w:vMerge w:val="restar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Pr>
                <w:b/>
                <w:szCs w:val="21"/>
              </w:rPr>
              <w:t>；所投货物</w:t>
            </w:r>
            <w:r>
              <w:rPr>
                <w:rFonts w:hint="eastAsia"/>
                <w:b/>
                <w:szCs w:val="21"/>
              </w:rPr>
              <w:t>全部为小型、微</w:t>
            </w:r>
            <w:r w:rsidRPr="00172854">
              <w:rPr>
                <w:b/>
                <w:szCs w:val="21"/>
              </w:rPr>
              <w:t>型企业制造的，只填写小型、微型企业制造的货物</w:t>
            </w:r>
            <w:r>
              <w:rPr>
                <w:b/>
                <w:szCs w:val="21"/>
              </w:rPr>
              <w:t>。</w:t>
            </w: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制造商</w:t>
            </w:r>
          </w:p>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E44BFF">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E44BFF">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E44BFF">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E44BFF">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E44BFF">
        <w:trPr>
          <w:trHeight w:val="671"/>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E44BFF">
        <w:trPr>
          <w:trHeight w:val="729"/>
          <w:jc w:val="center"/>
        </w:trPr>
        <w:tc>
          <w:tcPr>
            <w:tcW w:w="55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rPr>
                <w:szCs w:val="21"/>
              </w:rPr>
            </w:pPr>
            <w:r w:rsidRPr="00172854">
              <w:rPr>
                <w:szCs w:val="21"/>
              </w:rPr>
              <w:t>如属于中小企业，须提供《中小企业声明函》。</w:t>
            </w:r>
          </w:p>
          <w:p w:rsidR="00D23AEA" w:rsidRPr="00172854" w:rsidRDefault="00D23AEA" w:rsidP="00E44BFF">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w:t>
            </w:r>
            <w:proofErr w:type="gramStart"/>
            <w:r w:rsidRPr="00172854">
              <w:rPr>
                <w:szCs w:val="21"/>
              </w:rPr>
              <w:t>第至页</w:t>
            </w:r>
            <w:proofErr w:type="gramEnd"/>
            <w:r w:rsidRPr="00172854">
              <w:rPr>
                <w:szCs w:val="21"/>
              </w:rPr>
              <w:t>。</w:t>
            </w:r>
          </w:p>
        </w:tc>
      </w:tr>
      <w:tr w:rsidR="00D23AEA" w:rsidRPr="00172854" w:rsidTr="00E44BFF">
        <w:trPr>
          <w:trHeight w:val="729"/>
          <w:jc w:val="center"/>
        </w:trPr>
        <w:tc>
          <w:tcPr>
            <w:tcW w:w="55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D23AEA" w:rsidRPr="00172854" w:rsidRDefault="00D23AEA" w:rsidP="00E44BFF">
            <w:pPr>
              <w:pStyle w:val="13"/>
              <w:tabs>
                <w:tab w:val="num" w:pos="1260"/>
              </w:tabs>
              <w:adjustRightInd w:val="0"/>
              <w:snapToGrid w:val="0"/>
              <w:rPr>
                <w:szCs w:val="21"/>
                <w:lang w:val="en-GB"/>
              </w:rPr>
            </w:pP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E44BFF">
        <w:trPr>
          <w:trHeight w:val="729"/>
          <w:jc w:val="center"/>
        </w:trPr>
        <w:tc>
          <w:tcPr>
            <w:tcW w:w="55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rPr>
                <w:szCs w:val="21"/>
              </w:rPr>
            </w:pPr>
            <w:r w:rsidRPr="00172854">
              <w:rPr>
                <w:szCs w:val="21"/>
              </w:rPr>
              <w:t>如属于残疾人福利性单位，须提供《残疾人福利性单位声明函》。</w:t>
            </w:r>
          </w:p>
          <w:p w:rsidR="00D23AEA" w:rsidRPr="00172854" w:rsidRDefault="00D23AEA" w:rsidP="00E44BFF">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w:t>
            </w:r>
            <w:proofErr w:type="gramStart"/>
            <w:r w:rsidRPr="00172854">
              <w:rPr>
                <w:szCs w:val="21"/>
              </w:rPr>
              <w:t>第至页</w:t>
            </w:r>
            <w:proofErr w:type="gramEnd"/>
            <w:r w:rsidRPr="00172854">
              <w:rPr>
                <w:szCs w:val="21"/>
              </w:rPr>
              <w:t>。</w:t>
            </w:r>
          </w:p>
        </w:tc>
      </w:tr>
    </w:tbl>
    <w:p w:rsidR="00D23AEA" w:rsidRPr="00172854" w:rsidRDefault="00D23AEA" w:rsidP="00D23AEA">
      <w:pPr>
        <w:spacing w:line="360" w:lineRule="auto"/>
        <w:ind w:firstLineChars="200" w:firstLine="446"/>
        <w:outlineLvl w:val="0"/>
        <w:rPr>
          <w:sz w:val="24"/>
          <w:szCs w:val="24"/>
        </w:rPr>
      </w:pPr>
    </w:p>
    <w:p w:rsidR="00D23AEA" w:rsidRDefault="00D23AEA" w:rsidP="00D23AEA">
      <w:pPr>
        <w:spacing w:line="360" w:lineRule="auto"/>
        <w:ind w:firstLineChars="1700" w:firstLine="3794"/>
        <w:rPr>
          <w:sz w:val="24"/>
        </w:rPr>
      </w:pPr>
      <w:r w:rsidRPr="0080752E">
        <w:rPr>
          <w:sz w:val="24"/>
        </w:rPr>
        <w:t>投标人名称：</w:t>
      </w:r>
    </w:p>
    <w:p w:rsidR="00D23AEA" w:rsidRPr="0080752E" w:rsidRDefault="00D23AEA" w:rsidP="00D23AEA">
      <w:pPr>
        <w:spacing w:line="360" w:lineRule="auto"/>
        <w:ind w:firstLineChars="1700" w:firstLine="3794"/>
        <w:rPr>
          <w:sz w:val="24"/>
        </w:rPr>
      </w:pPr>
    </w:p>
    <w:p w:rsidR="00D23AEA" w:rsidRPr="0080752E" w:rsidRDefault="00D23AEA" w:rsidP="00D23AEA">
      <w:pPr>
        <w:spacing w:line="360" w:lineRule="auto"/>
        <w:ind w:firstLineChars="1700" w:firstLine="3794"/>
        <w:rPr>
          <w:sz w:val="24"/>
        </w:rPr>
      </w:pPr>
      <w:r w:rsidRPr="0080752E">
        <w:rPr>
          <w:sz w:val="24"/>
        </w:rPr>
        <w:t>日期：年月日</w:t>
      </w:r>
    </w:p>
    <w:p w:rsidR="004559D5" w:rsidRPr="00D23AEA" w:rsidRDefault="004559D5" w:rsidP="004559D5">
      <w:pPr>
        <w:spacing w:line="360" w:lineRule="auto"/>
        <w:ind w:firstLineChars="200" w:firstLine="446"/>
        <w:outlineLvl w:val="0"/>
        <w:rPr>
          <w:sz w:val="24"/>
        </w:rPr>
      </w:pPr>
    </w:p>
    <w:p w:rsidR="004559D5" w:rsidRPr="00EC2E03" w:rsidRDefault="004559D5" w:rsidP="00537D63">
      <w:pPr>
        <w:spacing w:line="560" w:lineRule="exact"/>
        <w:jc w:val="center"/>
        <w:rPr>
          <w:sz w:val="24"/>
        </w:rPr>
      </w:pPr>
    </w:p>
    <w:p w:rsidR="004559D5" w:rsidRPr="00EC2E03" w:rsidRDefault="004559D5" w:rsidP="00537D63">
      <w:pPr>
        <w:spacing w:line="560" w:lineRule="exact"/>
        <w:jc w:val="center"/>
        <w:rPr>
          <w:sz w:val="24"/>
        </w:rPr>
      </w:pPr>
    </w:p>
    <w:p w:rsidR="00537D63" w:rsidRPr="00EC2E03" w:rsidRDefault="00537D63" w:rsidP="00537D63">
      <w:pPr>
        <w:spacing w:line="560" w:lineRule="exact"/>
        <w:jc w:val="center"/>
        <w:rPr>
          <w:sz w:val="24"/>
        </w:rPr>
      </w:pPr>
      <w:r w:rsidRPr="00EC2E03">
        <w:rPr>
          <w:sz w:val="24"/>
        </w:rPr>
        <w:br w:type="page"/>
      </w:r>
    </w:p>
    <w:p w:rsidR="00537D63" w:rsidRPr="00EC2E03" w:rsidRDefault="00537D63" w:rsidP="00006CC2">
      <w:pPr>
        <w:tabs>
          <w:tab w:val="left" w:pos="360"/>
        </w:tabs>
        <w:spacing w:afterLines="100" w:line="360" w:lineRule="auto"/>
        <w:ind w:firstLineChars="200" w:firstLine="446"/>
        <w:rPr>
          <w:sz w:val="24"/>
        </w:rPr>
      </w:pPr>
      <w:r w:rsidRPr="00EC2E03">
        <w:rPr>
          <w:rFonts w:hAnsiTheme="minorEastAsia" w:hint="eastAsia"/>
          <w:sz w:val="24"/>
        </w:rPr>
        <w:lastRenderedPageBreak/>
        <w:t>附件</w:t>
      </w:r>
      <w:r w:rsidR="0041737D" w:rsidRPr="00EC2E03">
        <w:rPr>
          <w:rFonts w:hint="eastAsia"/>
          <w:sz w:val="24"/>
        </w:rPr>
        <w:t>11</w:t>
      </w:r>
    </w:p>
    <w:p w:rsidR="00537D63" w:rsidRPr="00EC2E03" w:rsidRDefault="00537D63" w:rsidP="005D792B">
      <w:pPr>
        <w:autoSpaceDN w:val="0"/>
        <w:spacing w:line="360" w:lineRule="auto"/>
        <w:jc w:val="center"/>
        <w:rPr>
          <w:b/>
          <w:bCs/>
          <w:sz w:val="24"/>
        </w:rPr>
      </w:pPr>
      <w:r w:rsidRPr="00EC2E03">
        <w:rPr>
          <w:rFonts w:hAnsiTheme="minorEastAsia"/>
          <w:b/>
          <w:bCs/>
          <w:sz w:val="24"/>
        </w:rPr>
        <w:t>投标产品配置清单</w:t>
      </w:r>
    </w:p>
    <w:p w:rsidR="00056208" w:rsidRPr="00EC2E03" w:rsidRDefault="00056208" w:rsidP="00E15D14">
      <w:pPr>
        <w:spacing w:line="460" w:lineRule="exact"/>
        <w:rPr>
          <w:sz w:val="24"/>
        </w:rPr>
      </w:pPr>
    </w:p>
    <w:p w:rsidR="00056208" w:rsidRPr="00EC2E03" w:rsidRDefault="00056208" w:rsidP="00E15D14">
      <w:pPr>
        <w:spacing w:line="460" w:lineRule="exact"/>
        <w:rPr>
          <w:sz w:val="24"/>
        </w:rPr>
      </w:pPr>
      <w:r w:rsidRPr="00EC2E03">
        <w:rPr>
          <w:rFonts w:hAnsiTheme="minorEastAsia"/>
          <w:sz w:val="24"/>
        </w:rPr>
        <w:t>项目名称：</w:t>
      </w:r>
    </w:p>
    <w:p w:rsidR="00056208" w:rsidRPr="00EC2E03" w:rsidRDefault="00056208" w:rsidP="00E15D14">
      <w:pPr>
        <w:spacing w:line="460" w:lineRule="exact"/>
        <w:rPr>
          <w:sz w:val="24"/>
        </w:rPr>
      </w:pPr>
      <w:r w:rsidRPr="00EC2E03">
        <w:rPr>
          <w:rFonts w:hAnsiTheme="minorEastAsia"/>
          <w:sz w:val="24"/>
        </w:rPr>
        <w:t>项目编号：</w:t>
      </w:r>
    </w:p>
    <w:p w:rsidR="00056208" w:rsidRPr="00EC2E03" w:rsidRDefault="00056208" w:rsidP="00056208">
      <w:pPr>
        <w:spacing w:line="460" w:lineRule="exact"/>
        <w:rPr>
          <w:sz w:val="24"/>
          <w:u w:val="single"/>
        </w:rPr>
      </w:pPr>
      <w:r w:rsidRPr="00EC2E03">
        <w:rPr>
          <w:rFonts w:hAnsiTheme="minorEastAsia"/>
          <w:sz w:val="24"/>
        </w:rPr>
        <w:t>包号：</w:t>
      </w:r>
    </w:p>
    <w:p w:rsidR="00056208" w:rsidRPr="00EC2E03"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序号</w:t>
            </w:r>
          </w:p>
        </w:tc>
        <w:tc>
          <w:tcPr>
            <w:tcW w:w="996"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设备名称</w:t>
            </w:r>
          </w:p>
        </w:tc>
        <w:tc>
          <w:tcPr>
            <w:tcW w:w="915"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规格型号</w:t>
            </w:r>
          </w:p>
        </w:tc>
        <w:tc>
          <w:tcPr>
            <w:tcW w:w="2525"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详细配置及技术标准</w:t>
            </w: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1</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2</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3</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bl>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537D63">
      <w:pPr>
        <w:tabs>
          <w:tab w:val="left" w:pos="210"/>
        </w:tabs>
        <w:autoSpaceDE w:val="0"/>
        <w:autoSpaceDN w:val="0"/>
        <w:adjustRightInd w:val="0"/>
        <w:spacing w:line="460" w:lineRule="exact"/>
        <w:ind w:firstLineChars="200" w:firstLine="446"/>
        <w:rPr>
          <w:color w:val="000000"/>
          <w:sz w:val="24"/>
        </w:rPr>
      </w:pPr>
      <w:r w:rsidRPr="00EC2E03">
        <w:rPr>
          <w:color w:val="FF0000"/>
          <w:sz w:val="24"/>
        </w:rPr>
        <w:br w:type="page"/>
      </w:r>
    </w:p>
    <w:p w:rsidR="00537D63" w:rsidRPr="00EC2E03" w:rsidRDefault="00537D63" w:rsidP="00006CC2">
      <w:pPr>
        <w:tabs>
          <w:tab w:val="left" w:pos="360"/>
        </w:tabs>
        <w:spacing w:afterLines="100" w:line="360" w:lineRule="auto"/>
        <w:ind w:firstLineChars="200" w:firstLine="446"/>
        <w:rPr>
          <w:sz w:val="24"/>
        </w:rPr>
      </w:pPr>
      <w:r w:rsidRPr="00EC2E03">
        <w:rPr>
          <w:rFonts w:hAnsiTheme="minorEastAsia"/>
          <w:sz w:val="24"/>
        </w:rPr>
        <w:lastRenderedPageBreak/>
        <w:t>附件</w:t>
      </w:r>
      <w:r w:rsidR="0041737D" w:rsidRPr="00EC2E03">
        <w:rPr>
          <w:rFonts w:hint="eastAsia"/>
          <w:sz w:val="24"/>
        </w:rPr>
        <w:t>12</w:t>
      </w:r>
    </w:p>
    <w:p w:rsidR="003B4FB4" w:rsidRPr="00EC2E03" w:rsidRDefault="003B4FB4" w:rsidP="003B4FB4">
      <w:pPr>
        <w:autoSpaceDE w:val="0"/>
        <w:autoSpaceDN w:val="0"/>
        <w:spacing w:line="480" w:lineRule="auto"/>
        <w:jc w:val="center"/>
        <w:rPr>
          <w:b/>
          <w:sz w:val="24"/>
          <w:szCs w:val="24"/>
        </w:rPr>
      </w:pPr>
      <w:r w:rsidRPr="00EC2E03">
        <w:rPr>
          <w:rFonts w:hAnsiTheme="minorEastAsia" w:hint="eastAsia"/>
          <w:b/>
          <w:sz w:val="24"/>
          <w:szCs w:val="24"/>
        </w:rPr>
        <w:t>中小企业声明函（货物）</w:t>
      </w:r>
    </w:p>
    <w:p w:rsidR="003B4FB4" w:rsidRPr="00EC2E03" w:rsidRDefault="003B4FB4" w:rsidP="003B4FB4">
      <w:pPr>
        <w:widowControl/>
        <w:spacing w:line="500" w:lineRule="exact"/>
        <w:ind w:firstLineChars="200" w:firstLine="446"/>
        <w:jc w:val="left"/>
        <w:rPr>
          <w:sz w:val="24"/>
          <w:szCs w:val="24"/>
        </w:rPr>
      </w:pPr>
      <w:r w:rsidRPr="00EC2E03">
        <w:rPr>
          <w:rFonts w:hAnsiTheme="minorEastAsia" w:hint="eastAsia"/>
          <w:sz w:val="24"/>
          <w:szCs w:val="24"/>
        </w:rPr>
        <w:t>本公司（联合体）郑重声明，针对本项目提供的货物</w:t>
      </w:r>
      <w:r w:rsidRPr="00EC2E03">
        <w:rPr>
          <w:rFonts w:hAnsiTheme="minorEastAsia" w:hint="eastAsia"/>
          <w:sz w:val="24"/>
          <w:szCs w:val="24"/>
          <w:u w:val="single"/>
        </w:rPr>
        <w:t>（</w:t>
      </w:r>
      <w:r w:rsidRPr="00EC2E03">
        <w:rPr>
          <w:rFonts w:hAnsiTheme="minorEastAsia" w:hint="eastAsia"/>
          <w:b/>
          <w:sz w:val="24"/>
          <w:szCs w:val="24"/>
        </w:rPr>
        <w:t>请填写有</w:t>
      </w:r>
      <w:r w:rsidRPr="00EC2E03">
        <w:rPr>
          <w:b/>
          <w:sz w:val="24"/>
          <w:szCs w:val="24"/>
        </w:rPr>
        <w:t>/</w:t>
      </w:r>
      <w:r w:rsidRPr="00EC2E03">
        <w:rPr>
          <w:rFonts w:hAnsiTheme="minorEastAsia" w:hint="eastAsia"/>
          <w:b/>
          <w:sz w:val="24"/>
          <w:szCs w:val="24"/>
        </w:rPr>
        <w:t>无）</w:t>
      </w:r>
      <w:r w:rsidRPr="00EC2E03">
        <w:rPr>
          <w:rFonts w:hAnsiTheme="minorEastAsia" w:hint="eastAsia"/>
          <w:sz w:val="24"/>
          <w:szCs w:val="24"/>
        </w:rPr>
        <w:t>大型企业制造的货物。</w:t>
      </w:r>
      <w:r w:rsidRPr="00EC2E03">
        <w:rPr>
          <w:rFonts w:hAnsiTheme="minorEastAsia" w:hint="eastAsia"/>
          <w:b/>
          <w:sz w:val="24"/>
          <w:szCs w:val="24"/>
        </w:rPr>
        <w:t>（若有大型企业制造的货物，则无需填写以下内容；若无大型企业制造的货物，则继续填写以下内容）</w:t>
      </w:r>
    </w:p>
    <w:p w:rsidR="003B4FB4" w:rsidRPr="00EC2E03" w:rsidRDefault="003B4FB4" w:rsidP="003B4FB4">
      <w:pPr>
        <w:widowControl/>
        <w:spacing w:line="500" w:lineRule="exact"/>
        <w:ind w:firstLineChars="200" w:firstLine="446"/>
        <w:jc w:val="left"/>
        <w:rPr>
          <w:sz w:val="24"/>
          <w:szCs w:val="24"/>
        </w:rPr>
      </w:pPr>
      <w:r w:rsidRPr="00EC2E03">
        <w:rPr>
          <w:rFonts w:hAnsiTheme="minorEastAsia" w:hint="eastAsia"/>
          <w:sz w:val="24"/>
          <w:szCs w:val="24"/>
        </w:rPr>
        <w:t>本公司（联合体）郑重声明，根据《政府采购促进中小企业发展管理办法》（财库﹝</w:t>
      </w:r>
      <w:r w:rsidRPr="00EC2E03">
        <w:rPr>
          <w:sz w:val="24"/>
          <w:szCs w:val="24"/>
        </w:rPr>
        <w:t>2020</w:t>
      </w:r>
      <w:r w:rsidRPr="00EC2E03">
        <w:rPr>
          <w:rFonts w:hAnsiTheme="minorEastAsia" w:hint="eastAsia"/>
          <w:sz w:val="24"/>
          <w:szCs w:val="24"/>
        </w:rPr>
        <w:t>﹞</w:t>
      </w:r>
      <w:r w:rsidRPr="00EC2E03">
        <w:rPr>
          <w:sz w:val="24"/>
          <w:szCs w:val="24"/>
        </w:rPr>
        <w:t>46</w:t>
      </w:r>
      <w:r w:rsidRPr="00EC2E03">
        <w:rPr>
          <w:rFonts w:hAnsiTheme="minorEastAsia" w:hint="eastAsia"/>
          <w:sz w:val="24"/>
          <w:szCs w:val="24"/>
        </w:rPr>
        <w:t>号）的规定，本公司（联合体）参加</w:t>
      </w:r>
      <w:r w:rsidRPr="00EC2E03">
        <w:rPr>
          <w:rFonts w:hAnsiTheme="minorEastAsia" w:hint="eastAsia"/>
          <w:sz w:val="24"/>
          <w:szCs w:val="24"/>
          <w:u w:val="single"/>
        </w:rPr>
        <w:t>（</w:t>
      </w:r>
      <w:r w:rsidRPr="00EC2E03">
        <w:rPr>
          <w:rFonts w:hAnsiTheme="minorEastAsia" w:hint="eastAsia"/>
          <w:b/>
          <w:sz w:val="24"/>
          <w:szCs w:val="24"/>
        </w:rPr>
        <w:t>请填写项目名称）</w:t>
      </w:r>
      <w:r w:rsidRPr="00EC2E03">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3B4FB4" w:rsidRPr="00EC2E03" w:rsidRDefault="003B4FB4" w:rsidP="003B4FB4">
      <w:pPr>
        <w:autoSpaceDE w:val="0"/>
        <w:autoSpaceDN w:val="0"/>
        <w:spacing w:line="500" w:lineRule="exact"/>
        <w:ind w:firstLineChars="200" w:firstLine="446"/>
        <w:jc w:val="left"/>
        <w:rPr>
          <w:sz w:val="24"/>
          <w:szCs w:val="24"/>
        </w:rPr>
      </w:pPr>
      <w:r w:rsidRPr="00EC2E03">
        <w:rPr>
          <w:sz w:val="24"/>
          <w:szCs w:val="24"/>
        </w:rPr>
        <w:t>1.</w:t>
      </w:r>
      <w:r w:rsidRPr="00EC2E03">
        <w:rPr>
          <w:rFonts w:hAnsiTheme="minorEastAsia" w:hint="eastAsia"/>
          <w:sz w:val="24"/>
          <w:szCs w:val="24"/>
          <w:u w:val="single"/>
        </w:rPr>
        <w:t>（</w:t>
      </w:r>
      <w:r w:rsidRPr="00EC2E03">
        <w:rPr>
          <w:rFonts w:hAnsiTheme="minorEastAsia" w:hint="eastAsia"/>
          <w:b/>
          <w:sz w:val="24"/>
          <w:szCs w:val="24"/>
        </w:rPr>
        <w:t>请填写标的名称</w:t>
      </w:r>
      <w:r w:rsidRPr="00EC2E03">
        <w:rPr>
          <w:rFonts w:hAnsiTheme="minorEastAsia" w:hint="eastAsia"/>
          <w:sz w:val="24"/>
          <w:szCs w:val="24"/>
        </w:rPr>
        <w:t>），属于</w:t>
      </w:r>
      <w:r w:rsidRPr="00EC2E03">
        <w:rPr>
          <w:rFonts w:hAnsiTheme="minorEastAsia" w:hint="eastAsia"/>
          <w:b/>
          <w:sz w:val="24"/>
          <w:szCs w:val="24"/>
        </w:rPr>
        <w:t>（请填写本项目采购文件中明确的所属行业）</w:t>
      </w:r>
      <w:r w:rsidRPr="00EC2E03">
        <w:rPr>
          <w:rFonts w:hAnsiTheme="minorEastAsia" w:hint="eastAsia"/>
          <w:sz w:val="24"/>
          <w:szCs w:val="24"/>
        </w:rPr>
        <w:t>行业；制造商为</w:t>
      </w:r>
      <w:r w:rsidRPr="00EC2E03">
        <w:rPr>
          <w:rFonts w:hAnsiTheme="minorEastAsia" w:hint="eastAsia"/>
          <w:sz w:val="24"/>
          <w:szCs w:val="24"/>
          <w:u w:val="single"/>
        </w:rPr>
        <w:t>（</w:t>
      </w:r>
      <w:r w:rsidRPr="00EC2E03">
        <w:rPr>
          <w:rFonts w:hAnsiTheme="minorEastAsia" w:hint="eastAsia"/>
          <w:b/>
          <w:sz w:val="24"/>
          <w:szCs w:val="24"/>
        </w:rPr>
        <w:t>请填写该标的制造商的企业名称</w:t>
      </w:r>
      <w:r w:rsidRPr="00EC2E03">
        <w:rPr>
          <w:rFonts w:hAnsiTheme="minorEastAsia" w:hint="eastAsia"/>
          <w:sz w:val="24"/>
          <w:szCs w:val="24"/>
        </w:rPr>
        <w:t>），从业人员人，营业收入为万元，资产总额为万元，属于</w:t>
      </w:r>
      <w:r w:rsidRPr="00EC2E03">
        <w:rPr>
          <w:rFonts w:hAnsiTheme="minorEastAsia" w:hint="eastAsia"/>
          <w:sz w:val="24"/>
          <w:szCs w:val="24"/>
          <w:u w:val="single"/>
        </w:rPr>
        <w:t>（</w:t>
      </w:r>
      <w:r w:rsidRPr="00EC2E03">
        <w:rPr>
          <w:rFonts w:hAnsiTheme="minorEastAsia" w:hint="eastAsia"/>
          <w:b/>
          <w:sz w:val="24"/>
          <w:szCs w:val="24"/>
        </w:rPr>
        <w:t>请根据中小企业划分标准填写中型企业</w:t>
      </w:r>
      <w:r w:rsidRPr="00EC2E03">
        <w:rPr>
          <w:b/>
          <w:sz w:val="24"/>
          <w:szCs w:val="24"/>
        </w:rPr>
        <w:t>/</w:t>
      </w:r>
      <w:r w:rsidRPr="00EC2E03">
        <w:rPr>
          <w:rFonts w:hAnsiTheme="minorEastAsia" w:hint="eastAsia"/>
          <w:b/>
          <w:sz w:val="24"/>
          <w:szCs w:val="24"/>
        </w:rPr>
        <w:t>小型企业</w:t>
      </w:r>
      <w:r w:rsidRPr="00EC2E03">
        <w:rPr>
          <w:b/>
          <w:sz w:val="24"/>
          <w:szCs w:val="24"/>
        </w:rPr>
        <w:t>/</w:t>
      </w:r>
      <w:r w:rsidRPr="00EC2E03">
        <w:rPr>
          <w:rFonts w:hAnsiTheme="minorEastAsia" w:hint="eastAsia"/>
          <w:b/>
          <w:sz w:val="24"/>
          <w:szCs w:val="24"/>
        </w:rPr>
        <w:t>微型企业</w:t>
      </w:r>
      <w:r w:rsidRPr="00EC2E03">
        <w:rPr>
          <w:rFonts w:hAnsiTheme="minorEastAsia" w:hint="eastAsia"/>
          <w:sz w:val="24"/>
          <w:szCs w:val="24"/>
        </w:rPr>
        <w:t>）；</w:t>
      </w:r>
    </w:p>
    <w:p w:rsidR="003B4FB4" w:rsidRPr="00EC2E03" w:rsidRDefault="003B4FB4" w:rsidP="003B4FB4">
      <w:pPr>
        <w:autoSpaceDE w:val="0"/>
        <w:autoSpaceDN w:val="0"/>
        <w:spacing w:line="500" w:lineRule="exact"/>
        <w:ind w:firstLineChars="200" w:firstLine="446"/>
        <w:jc w:val="left"/>
        <w:rPr>
          <w:sz w:val="24"/>
          <w:szCs w:val="24"/>
        </w:rPr>
      </w:pPr>
      <w:r w:rsidRPr="00EC2E03">
        <w:rPr>
          <w:sz w:val="24"/>
          <w:szCs w:val="24"/>
        </w:rPr>
        <w:t>2.</w:t>
      </w:r>
      <w:r w:rsidRPr="00EC2E03">
        <w:rPr>
          <w:rFonts w:hAnsiTheme="minorEastAsia" w:hint="eastAsia"/>
          <w:sz w:val="24"/>
          <w:szCs w:val="24"/>
          <w:u w:val="single"/>
        </w:rPr>
        <w:t>（</w:t>
      </w:r>
      <w:r w:rsidRPr="00EC2E03">
        <w:rPr>
          <w:rFonts w:hAnsiTheme="minorEastAsia" w:hint="eastAsia"/>
          <w:b/>
          <w:sz w:val="24"/>
          <w:szCs w:val="24"/>
        </w:rPr>
        <w:t>请填写标的名称</w:t>
      </w:r>
      <w:r w:rsidRPr="00EC2E03">
        <w:rPr>
          <w:rFonts w:hAnsiTheme="minorEastAsia" w:hint="eastAsia"/>
          <w:sz w:val="24"/>
          <w:szCs w:val="24"/>
        </w:rPr>
        <w:t>），属于</w:t>
      </w:r>
      <w:r w:rsidRPr="00EC2E03">
        <w:rPr>
          <w:rFonts w:hAnsiTheme="minorEastAsia" w:hint="eastAsia"/>
          <w:b/>
          <w:sz w:val="24"/>
          <w:szCs w:val="24"/>
        </w:rPr>
        <w:t>（请填写本项目采购文件中明确的所属行业）</w:t>
      </w:r>
      <w:r w:rsidRPr="00EC2E03">
        <w:rPr>
          <w:rFonts w:hAnsiTheme="minorEastAsia" w:hint="eastAsia"/>
          <w:sz w:val="24"/>
          <w:szCs w:val="24"/>
        </w:rPr>
        <w:t>行业；制造商为</w:t>
      </w:r>
      <w:r w:rsidRPr="00EC2E03">
        <w:rPr>
          <w:rFonts w:hAnsiTheme="minorEastAsia" w:hint="eastAsia"/>
          <w:sz w:val="24"/>
          <w:szCs w:val="24"/>
          <w:u w:val="single"/>
        </w:rPr>
        <w:t>（</w:t>
      </w:r>
      <w:r w:rsidRPr="00EC2E03">
        <w:rPr>
          <w:rFonts w:hAnsiTheme="minorEastAsia" w:hint="eastAsia"/>
          <w:b/>
          <w:sz w:val="24"/>
          <w:szCs w:val="24"/>
        </w:rPr>
        <w:t>请填写该标的制造商的企业名称</w:t>
      </w:r>
      <w:r w:rsidRPr="00EC2E03">
        <w:rPr>
          <w:rFonts w:hAnsiTheme="minorEastAsia" w:hint="eastAsia"/>
          <w:sz w:val="24"/>
          <w:szCs w:val="24"/>
        </w:rPr>
        <w:t>），从业人员人，营业收入为万元，资产总额为万元，属于</w:t>
      </w:r>
      <w:r w:rsidRPr="00EC2E03">
        <w:rPr>
          <w:rFonts w:hAnsiTheme="minorEastAsia" w:hint="eastAsia"/>
          <w:sz w:val="24"/>
          <w:szCs w:val="24"/>
          <w:u w:val="single"/>
        </w:rPr>
        <w:t>（</w:t>
      </w:r>
      <w:r w:rsidRPr="00EC2E03">
        <w:rPr>
          <w:rFonts w:hAnsiTheme="minorEastAsia" w:hint="eastAsia"/>
          <w:b/>
          <w:sz w:val="24"/>
          <w:szCs w:val="24"/>
        </w:rPr>
        <w:t>请根据中小企业划分标准填写中型企业</w:t>
      </w:r>
      <w:r w:rsidRPr="00EC2E03">
        <w:rPr>
          <w:b/>
          <w:sz w:val="24"/>
          <w:szCs w:val="24"/>
        </w:rPr>
        <w:t>/</w:t>
      </w:r>
      <w:r w:rsidRPr="00EC2E03">
        <w:rPr>
          <w:rFonts w:hAnsiTheme="minorEastAsia" w:hint="eastAsia"/>
          <w:b/>
          <w:sz w:val="24"/>
          <w:szCs w:val="24"/>
        </w:rPr>
        <w:t>小型企业</w:t>
      </w:r>
      <w:r w:rsidRPr="00EC2E03">
        <w:rPr>
          <w:b/>
          <w:sz w:val="24"/>
          <w:szCs w:val="24"/>
        </w:rPr>
        <w:t>/</w:t>
      </w:r>
      <w:r w:rsidRPr="00EC2E03">
        <w:rPr>
          <w:rFonts w:hAnsiTheme="minorEastAsia" w:hint="eastAsia"/>
          <w:b/>
          <w:sz w:val="24"/>
          <w:szCs w:val="24"/>
        </w:rPr>
        <w:t>微型企业</w:t>
      </w:r>
      <w:r w:rsidRPr="00EC2E03">
        <w:rPr>
          <w:rFonts w:hAnsiTheme="minorEastAsia" w:hint="eastAsia"/>
          <w:sz w:val="24"/>
          <w:szCs w:val="24"/>
        </w:rPr>
        <w:t>）；</w:t>
      </w:r>
    </w:p>
    <w:p w:rsidR="003B4FB4" w:rsidRPr="00EC2E03" w:rsidRDefault="003B4FB4" w:rsidP="003B4FB4">
      <w:pPr>
        <w:autoSpaceDE w:val="0"/>
        <w:autoSpaceDN w:val="0"/>
        <w:spacing w:line="500" w:lineRule="exact"/>
        <w:ind w:left="641"/>
        <w:jc w:val="left"/>
        <w:rPr>
          <w:sz w:val="24"/>
          <w:szCs w:val="24"/>
        </w:rPr>
      </w:pPr>
      <w:r w:rsidRPr="00EC2E03">
        <w:rPr>
          <w:sz w:val="24"/>
          <w:szCs w:val="24"/>
        </w:rPr>
        <w:t>……</w:t>
      </w:r>
    </w:p>
    <w:p w:rsidR="003B4FB4" w:rsidRPr="00EC2E03" w:rsidRDefault="003B4FB4" w:rsidP="003B4FB4">
      <w:pPr>
        <w:autoSpaceDE w:val="0"/>
        <w:autoSpaceDN w:val="0"/>
        <w:spacing w:line="500" w:lineRule="exact"/>
        <w:ind w:firstLineChars="200" w:firstLine="446"/>
        <w:jc w:val="left"/>
        <w:rPr>
          <w:sz w:val="24"/>
          <w:szCs w:val="24"/>
        </w:rPr>
      </w:pPr>
      <w:r w:rsidRPr="00EC2E03">
        <w:rPr>
          <w:rFonts w:hAnsiTheme="minorEastAsia" w:hint="eastAsia"/>
          <w:sz w:val="24"/>
          <w:szCs w:val="24"/>
        </w:rPr>
        <w:t>以上企业，不属于大型企业的分支机构，不存在控股股东为大型企业的情形，也不存在与大型企业的负责人为同一人的情形。</w:t>
      </w:r>
    </w:p>
    <w:p w:rsidR="003B4FB4" w:rsidRPr="00EC2E03" w:rsidRDefault="003B4FB4" w:rsidP="003B4FB4">
      <w:pPr>
        <w:autoSpaceDE w:val="0"/>
        <w:autoSpaceDN w:val="0"/>
        <w:spacing w:line="500" w:lineRule="exact"/>
        <w:ind w:firstLineChars="200" w:firstLine="446"/>
        <w:jc w:val="left"/>
        <w:rPr>
          <w:sz w:val="24"/>
          <w:szCs w:val="24"/>
        </w:rPr>
      </w:pPr>
      <w:r w:rsidRPr="00EC2E03">
        <w:rPr>
          <w:rFonts w:hAnsiTheme="minorEastAsia" w:hint="eastAsia"/>
          <w:sz w:val="24"/>
          <w:szCs w:val="24"/>
        </w:rPr>
        <w:t>本企业对上述声明内容的真实性负责。如有虚假，将依法承担相应责任。</w:t>
      </w:r>
    </w:p>
    <w:p w:rsidR="003B4FB4" w:rsidRPr="00EC2E03" w:rsidRDefault="003B4FB4" w:rsidP="003B4FB4">
      <w:pPr>
        <w:autoSpaceDE w:val="0"/>
        <w:autoSpaceDN w:val="0"/>
        <w:spacing w:line="500" w:lineRule="exact"/>
        <w:ind w:left="3840"/>
        <w:jc w:val="left"/>
        <w:rPr>
          <w:sz w:val="24"/>
          <w:szCs w:val="24"/>
        </w:rPr>
      </w:pPr>
      <w:r w:rsidRPr="00EC2E03">
        <w:rPr>
          <w:rFonts w:hAnsiTheme="minorEastAsia" w:hint="eastAsia"/>
          <w:sz w:val="24"/>
          <w:szCs w:val="24"/>
        </w:rPr>
        <w:t>投标人名称：</w:t>
      </w:r>
    </w:p>
    <w:p w:rsidR="003B4FB4" w:rsidRPr="00EC2E03" w:rsidRDefault="003B4FB4" w:rsidP="003B4FB4">
      <w:pPr>
        <w:autoSpaceDE w:val="0"/>
        <w:autoSpaceDN w:val="0"/>
        <w:spacing w:line="500" w:lineRule="exact"/>
        <w:ind w:left="3840"/>
        <w:jc w:val="left"/>
        <w:rPr>
          <w:b/>
          <w:sz w:val="24"/>
          <w:szCs w:val="24"/>
        </w:rPr>
      </w:pPr>
      <w:r w:rsidRPr="00EC2E03">
        <w:rPr>
          <w:rFonts w:hAnsiTheme="minorEastAsia" w:hint="eastAsia"/>
          <w:sz w:val="24"/>
          <w:szCs w:val="24"/>
        </w:rPr>
        <w:t>日期：</w:t>
      </w:r>
    </w:p>
    <w:p w:rsidR="003B4FB4" w:rsidRPr="00EC2E03" w:rsidRDefault="003B4FB4" w:rsidP="003B4FB4">
      <w:pPr>
        <w:spacing w:line="360" w:lineRule="auto"/>
        <w:ind w:right="84" w:firstLineChars="100" w:firstLine="224"/>
        <w:rPr>
          <w:b/>
          <w:sz w:val="24"/>
          <w:szCs w:val="24"/>
        </w:rPr>
      </w:pPr>
      <w:r w:rsidRPr="00EC2E03">
        <w:rPr>
          <w:rFonts w:hAnsiTheme="minorEastAsia" w:hint="eastAsia"/>
          <w:b/>
          <w:sz w:val="24"/>
          <w:szCs w:val="24"/>
        </w:rPr>
        <w:t>注：</w:t>
      </w:r>
    </w:p>
    <w:p w:rsidR="003B4FB4" w:rsidRPr="00EC2E03" w:rsidRDefault="003B4FB4" w:rsidP="003B4FB4">
      <w:pPr>
        <w:spacing w:line="360" w:lineRule="auto"/>
        <w:ind w:right="84" w:firstLineChars="100" w:firstLine="224"/>
        <w:rPr>
          <w:b/>
          <w:sz w:val="24"/>
          <w:szCs w:val="24"/>
        </w:rPr>
      </w:pPr>
      <w:r w:rsidRPr="00EC2E03">
        <w:rPr>
          <w:b/>
          <w:sz w:val="24"/>
          <w:szCs w:val="24"/>
        </w:rPr>
        <w:t>1.</w:t>
      </w:r>
      <w:r w:rsidRPr="00EC2E03">
        <w:rPr>
          <w:rFonts w:hAnsiTheme="minorEastAsia" w:hint="eastAsia"/>
          <w:b/>
          <w:sz w:val="24"/>
          <w:szCs w:val="24"/>
        </w:rPr>
        <w:t>标的名称须按照采购文件</w:t>
      </w:r>
      <w:r w:rsidRPr="00EC2E03">
        <w:rPr>
          <w:b/>
          <w:sz w:val="24"/>
          <w:szCs w:val="24"/>
        </w:rPr>
        <w:t>“</w:t>
      </w:r>
      <w:r w:rsidRPr="00EC2E03">
        <w:rPr>
          <w:rFonts w:hAnsiTheme="minorEastAsia" w:hint="eastAsia"/>
          <w:b/>
          <w:sz w:val="24"/>
          <w:szCs w:val="24"/>
        </w:rPr>
        <w:t>项目需求书</w:t>
      </w:r>
      <w:r w:rsidRPr="00EC2E03">
        <w:rPr>
          <w:b/>
          <w:sz w:val="24"/>
          <w:szCs w:val="24"/>
        </w:rPr>
        <w:t>”</w:t>
      </w:r>
      <w:r w:rsidRPr="00EC2E03">
        <w:rPr>
          <w:rFonts w:hAnsiTheme="minorEastAsia" w:hint="eastAsia"/>
          <w:b/>
          <w:sz w:val="24"/>
          <w:szCs w:val="24"/>
        </w:rPr>
        <w:t>中明确的标的名称进行填写；所属行业须按照采购文件中明确的所属行业进行填写，否则不享受中小企业扶持政策。</w:t>
      </w:r>
    </w:p>
    <w:p w:rsidR="003B4FB4" w:rsidRPr="00EC2E03" w:rsidRDefault="003B4FB4" w:rsidP="003B4FB4">
      <w:pPr>
        <w:spacing w:line="360" w:lineRule="auto"/>
        <w:ind w:right="84" w:firstLineChars="100" w:firstLine="224"/>
        <w:rPr>
          <w:b/>
          <w:sz w:val="24"/>
          <w:szCs w:val="24"/>
        </w:rPr>
      </w:pPr>
      <w:r w:rsidRPr="00EC2E03">
        <w:rPr>
          <w:b/>
          <w:sz w:val="24"/>
          <w:szCs w:val="24"/>
        </w:rPr>
        <w:t>2.</w:t>
      </w:r>
      <w:r w:rsidRPr="00EC2E03">
        <w:rPr>
          <w:rFonts w:hAnsiTheme="minorEastAsia" w:hint="eastAsia"/>
          <w:b/>
          <w:sz w:val="24"/>
          <w:szCs w:val="24"/>
        </w:rPr>
        <w:t>从业人员、营业收入、资产总额填报上一年度数据，无上</w:t>
      </w:r>
      <w:proofErr w:type="gramStart"/>
      <w:r w:rsidRPr="00EC2E03">
        <w:rPr>
          <w:rFonts w:hAnsiTheme="minorEastAsia" w:hint="eastAsia"/>
          <w:b/>
          <w:sz w:val="24"/>
          <w:szCs w:val="24"/>
        </w:rPr>
        <w:t>一</w:t>
      </w:r>
      <w:proofErr w:type="gramEnd"/>
      <w:r w:rsidRPr="00EC2E03">
        <w:rPr>
          <w:rFonts w:hAnsiTheme="minorEastAsia" w:hint="eastAsia"/>
          <w:b/>
          <w:sz w:val="24"/>
          <w:szCs w:val="24"/>
        </w:rPr>
        <w:t>年度数据的新成立企业可不填报。除新成立企业外，上表填写不全的，不享受中小企业扶持政策。</w:t>
      </w:r>
    </w:p>
    <w:p w:rsidR="003B4FB4" w:rsidRPr="00EC2E03" w:rsidRDefault="003B4FB4" w:rsidP="003B4FB4">
      <w:pPr>
        <w:spacing w:line="360" w:lineRule="auto"/>
        <w:ind w:right="84" w:firstLineChars="100" w:firstLine="224"/>
        <w:rPr>
          <w:b/>
          <w:sz w:val="24"/>
          <w:szCs w:val="21"/>
        </w:rPr>
      </w:pPr>
      <w:r w:rsidRPr="00EC2E03">
        <w:rPr>
          <w:b/>
          <w:sz w:val="24"/>
          <w:szCs w:val="21"/>
        </w:rPr>
        <w:lastRenderedPageBreak/>
        <w:t>3.</w:t>
      </w:r>
      <w:r w:rsidRPr="00EC2E03">
        <w:rPr>
          <w:rFonts w:hAnsiTheme="minorEastAsia" w:hint="eastAsia"/>
          <w:b/>
          <w:sz w:val="24"/>
          <w:szCs w:val="21"/>
        </w:rPr>
        <w:t>中标（成交）供应</w:t>
      </w:r>
      <w:proofErr w:type="gramStart"/>
      <w:r w:rsidRPr="00EC2E03">
        <w:rPr>
          <w:rFonts w:hAnsiTheme="minorEastAsia" w:hint="eastAsia"/>
          <w:b/>
          <w:sz w:val="24"/>
          <w:szCs w:val="21"/>
        </w:rPr>
        <w:t>商享受</w:t>
      </w:r>
      <w:proofErr w:type="gramEnd"/>
      <w:r w:rsidRPr="00EC2E03">
        <w:rPr>
          <w:rFonts w:hAnsiTheme="minorEastAsia" w:hint="eastAsia"/>
          <w:b/>
          <w:sz w:val="24"/>
          <w:szCs w:val="21"/>
        </w:rPr>
        <w:t>中小企业扶持政策的，将随中标（成交）结果同时公告其《中小企业声明函》，接受社会监督。</w:t>
      </w:r>
    </w:p>
    <w:p w:rsidR="00855AF5" w:rsidRPr="00EC2E03" w:rsidRDefault="00855AF5" w:rsidP="00855AF5">
      <w:pPr>
        <w:snapToGrid w:val="0"/>
        <w:spacing w:line="360" w:lineRule="auto"/>
        <w:rPr>
          <w:sz w:val="24"/>
          <w:szCs w:val="21"/>
        </w:rPr>
      </w:pPr>
    </w:p>
    <w:p w:rsidR="0056402A" w:rsidRPr="00EC2E03" w:rsidRDefault="0056402A">
      <w:pPr>
        <w:widowControl/>
        <w:jc w:val="left"/>
        <w:rPr>
          <w:color w:val="FF0000"/>
          <w:sz w:val="24"/>
          <w:szCs w:val="21"/>
        </w:rPr>
      </w:pPr>
      <w:r w:rsidRPr="00EC2E03">
        <w:rPr>
          <w:color w:val="FF0000"/>
          <w:sz w:val="24"/>
          <w:szCs w:val="21"/>
        </w:rPr>
        <w:br w:type="page"/>
      </w:r>
    </w:p>
    <w:p w:rsidR="00A10C43" w:rsidRPr="00EC2E03" w:rsidRDefault="00A10C43" w:rsidP="00A10C43">
      <w:pPr>
        <w:autoSpaceDN w:val="0"/>
        <w:spacing w:line="360" w:lineRule="auto"/>
        <w:rPr>
          <w:b/>
          <w:bCs/>
          <w:sz w:val="24"/>
        </w:rPr>
      </w:pPr>
      <w:bookmarkStart w:id="8" w:name="OLE_LINK13"/>
      <w:bookmarkStart w:id="9" w:name="OLE_LINK14"/>
      <w:r w:rsidRPr="00EC2E03">
        <w:rPr>
          <w:rFonts w:hAnsiTheme="minorEastAsia" w:hint="eastAsia"/>
          <w:b/>
          <w:kern w:val="0"/>
          <w:sz w:val="24"/>
          <w:szCs w:val="21"/>
        </w:rPr>
        <w:lastRenderedPageBreak/>
        <w:t>若投标人不是残疾人福利性单位，投标文件中可不提供此声明函</w:t>
      </w:r>
    </w:p>
    <w:p w:rsidR="00A10C43" w:rsidRPr="00EC2E03" w:rsidRDefault="00A10C43" w:rsidP="00A10C43">
      <w:pPr>
        <w:autoSpaceDN w:val="0"/>
        <w:spacing w:line="360" w:lineRule="auto"/>
        <w:jc w:val="center"/>
        <w:rPr>
          <w:b/>
          <w:bCs/>
          <w:sz w:val="24"/>
        </w:rPr>
      </w:pPr>
    </w:p>
    <w:p w:rsidR="00855AF5" w:rsidRPr="00EC2E03" w:rsidRDefault="00855AF5" w:rsidP="00855AF5">
      <w:pPr>
        <w:autoSpaceDN w:val="0"/>
        <w:spacing w:line="360" w:lineRule="auto"/>
        <w:jc w:val="center"/>
        <w:rPr>
          <w:b/>
          <w:bCs/>
          <w:sz w:val="24"/>
        </w:rPr>
      </w:pPr>
      <w:r w:rsidRPr="00EC2E03">
        <w:rPr>
          <w:rFonts w:hAnsiTheme="minorEastAsia" w:hint="eastAsia"/>
          <w:b/>
          <w:bCs/>
          <w:sz w:val="24"/>
        </w:rPr>
        <w:t>残疾人福利性单位声明函</w:t>
      </w:r>
    </w:p>
    <w:bookmarkEnd w:id="8"/>
    <w:bookmarkEnd w:id="9"/>
    <w:p w:rsidR="00855AF5" w:rsidRPr="00EC2E03" w:rsidRDefault="00855AF5" w:rsidP="00855AF5">
      <w:pPr>
        <w:spacing w:line="588" w:lineRule="exact"/>
        <w:rPr>
          <w:b/>
          <w:spacing w:val="6"/>
          <w:sz w:val="30"/>
          <w:szCs w:val="30"/>
        </w:rPr>
      </w:pP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本单位郑重声明，根据《财政部民政部中国残疾人联合会关于促进残疾人就业政府采购政策的通知》（财库〔</w:t>
      </w:r>
      <w:r w:rsidRPr="00EC2E03">
        <w:rPr>
          <w:rFonts w:hint="eastAsia"/>
          <w:sz w:val="24"/>
          <w:szCs w:val="21"/>
        </w:rPr>
        <w:t>2017</w:t>
      </w:r>
      <w:r w:rsidRPr="00EC2E03">
        <w:rPr>
          <w:rFonts w:hAnsiTheme="minorEastAsia" w:hint="eastAsia"/>
          <w:sz w:val="24"/>
          <w:szCs w:val="21"/>
        </w:rPr>
        <w:t>〕</w:t>
      </w:r>
      <w:r w:rsidRPr="00EC2E03">
        <w:rPr>
          <w:rFonts w:hint="eastAsia"/>
          <w:sz w:val="24"/>
          <w:szCs w:val="21"/>
        </w:rPr>
        <w:t>141</w:t>
      </w:r>
      <w:r w:rsidRPr="00EC2E03">
        <w:rPr>
          <w:rFonts w:hAnsiTheme="minorEastAsia" w:hint="eastAsia"/>
          <w:sz w:val="24"/>
          <w:szCs w:val="21"/>
        </w:rPr>
        <w:t>号）的规定，本单位为符合条件的残疾人福利性单位，且本单位参加</w:t>
      </w:r>
      <w:r w:rsidRPr="00EC2E03">
        <w:rPr>
          <w:rFonts w:hint="eastAsia"/>
          <w:sz w:val="24"/>
          <w:szCs w:val="21"/>
        </w:rPr>
        <w:t>______</w:t>
      </w:r>
      <w:r w:rsidRPr="00EC2E03">
        <w:rPr>
          <w:rFonts w:hAnsiTheme="minorEastAsia" w:hint="eastAsia"/>
          <w:sz w:val="24"/>
          <w:szCs w:val="21"/>
        </w:rPr>
        <w:t>单位的</w:t>
      </w:r>
      <w:r w:rsidRPr="00EC2E03">
        <w:rPr>
          <w:rFonts w:hint="eastAsia"/>
          <w:sz w:val="24"/>
          <w:szCs w:val="21"/>
        </w:rPr>
        <w:t>______</w:t>
      </w:r>
      <w:r w:rsidRPr="00EC2E03">
        <w:rPr>
          <w:rFonts w:hAnsiTheme="minorEastAsia" w:hint="eastAsia"/>
          <w:sz w:val="24"/>
          <w:szCs w:val="21"/>
        </w:rPr>
        <w:t>项目采购活动提供本单位制造的货物（由本单位承担工程</w:t>
      </w:r>
      <w:r w:rsidRPr="00EC2E03">
        <w:rPr>
          <w:rFonts w:hint="eastAsia"/>
          <w:sz w:val="24"/>
          <w:szCs w:val="21"/>
        </w:rPr>
        <w:t>/</w:t>
      </w:r>
      <w:r w:rsidRPr="00EC2E03">
        <w:rPr>
          <w:rFonts w:hAnsiTheme="minorEastAsia" w:hint="eastAsia"/>
          <w:sz w:val="24"/>
          <w:szCs w:val="21"/>
        </w:rPr>
        <w:t>提供服务），或者提供其他残疾人福利性单位制造的货物（不包括使用非残疾人福利性单位注册商标的货物）。</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本单位对上述声明的真实性负责。如有虚假，将依法承担相应责任。</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中标供应商为残疾人福利性单位的，将随中标结果同时公告其《残疾人福利性单位声明函》，接受社会监督。</w:t>
      </w: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100" w:firstLine="4686"/>
        <w:rPr>
          <w:sz w:val="24"/>
          <w:szCs w:val="21"/>
        </w:rPr>
      </w:pPr>
      <w:r w:rsidRPr="00EC2E03">
        <w:rPr>
          <w:rFonts w:hAnsiTheme="minorEastAsia" w:hint="eastAsia"/>
          <w:sz w:val="24"/>
          <w:szCs w:val="21"/>
        </w:rPr>
        <w:t>投标人名称：</w:t>
      </w:r>
    </w:p>
    <w:p w:rsidR="00855AF5" w:rsidRPr="00EC2E03" w:rsidRDefault="00855AF5" w:rsidP="00855AF5">
      <w:pPr>
        <w:snapToGrid w:val="0"/>
        <w:spacing w:line="360" w:lineRule="auto"/>
        <w:ind w:firstLineChars="2100" w:firstLine="4686"/>
        <w:rPr>
          <w:sz w:val="24"/>
          <w:szCs w:val="21"/>
        </w:rPr>
      </w:pPr>
    </w:p>
    <w:p w:rsidR="00855AF5" w:rsidRPr="00EC2E03" w:rsidRDefault="00855AF5" w:rsidP="00855AF5">
      <w:pPr>
        <w:snapToGrid w:val="0"/>
        <w:spacing w:line="360" w:lineRule="auto"/>
        <w:ind w:firstLineChars="2100" w:firstLine="4686"/>
        <w:rPr>
          <w:sz w:val="24"/>
          <w:szCs w:val="21"/>
        </w:rPr>
      </w:pPr>
      <w:r w:rsidRPr="00EC2E03">
        <w:rPr>
          <w:rFonts w:hAnsiTheme="minorEastAsia" w:hint="eastAsia"/>
          <w:sz w:val="24"/>
          <w:szCs w:val="21"/>
        </w:rPr>
        <w:t>日期：</w:t>
      </w:r>
      <w:r w:rsidRPr="00EC2E03">
        <w:rPr>
          <w:rFonts w:hint="eastAsia"/>
          <w:sz w:val="24"/>
          <w:szCs w:val="21"/>
        </w:rPr>
        <w:t xml:space="preserve">20  </w:t>
      </w:r>
      <w:r w:rsidRPr="00EC2E03">
        <w:rPr>
          <w:rFonts w:hAnsiTheme="minorEastAsia" w:hint="eastAsia"/>
          <w:sz w:val="24"/>
          <w:szCs w:val="21"/>
        </w:rPr>
        <w:t>年月日</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注：</w:t>
      </w:r>
    </w:p>
    <w:p w:rsidR="00D23AEA" w:rsidRPr="00156549" w:rsidRDefault="00D23AEA" w:rsidP="00D23AE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D23AEA" w:rsidRPr="00156549" w:rsidRDefault="00D23AEA" w:rsidP="00D23AE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FD1F48" w:rsidRPr="00D23AEA" w:rsidRDefault="00FD1F48" w:rsidP="00FD1F48">
      <w:pPr>
        <w:autoSpaceDN w:val="0"/>
        <w:spacing w:line="360" w:lineRule="auto"/>
        <w:jc w:val="center"/>
        <w:rPr>
          <w:b/>
          <w:bCs/>
          <w:sz w:val="24"/>
        </w:rPr>
      </w:pPr>
    </w:p>
    <w:p w:rsidR="00855AF5" w:rsidRPr="00EC2E03" w:rsidRDefault="00855AF5" w:rsidP="00855AF5">
      <w:pPr>
        <w:snapToGrid w:val="0"/>
        <w:spacing w:line="360" w:lineRule="auto"/>
        <w:ind w:firstLineChars="200" w:firstLine="446"/>
        <w:rPr>
          <w:color w:val="FF0000"/>
          <w:sz w:val="24"/>
          <w:szCs w:val="21"/>
        </w:rPr>
      </w:pPr>
    </w:p>
    <w:p w:rsidR="00855AF5" w:rsidRPr="00EC2E03" w:rsidRDefault="00855AF5" w:rsidP="00855AF5">
      <w:pPr>
        <w:widowControl/>
        <w:jc w:val="left"/>
        <w:rPr>
          <w:color w:val="FF0000"/>
          <w:sz w:val="24"/>
          <w:szCs w:val="21"/>
        </w:rPr>
      </w:pPr>
      <w:r w:rsidRPr="00EC2E03">
        <w:rPr>
          <w:color w:val="FF0000"/>
          <w:sz w:val="24"/>
          <w:szCs w:val="21"/>
        </w:rPr>
        <w:br w:type="page"/>
      </w:r>
    </w:p>
    <w:p w:rsidR="00D23AEA" w:rsidRPr="000F58E8" w:rsidRDefault="00D23AEA" w:rsidP="00D23AEA">
      <w:pPr>
        <w:tabs>
          <w:tab w:val="left" w:pos="360"/>
        </w:tabs>
        <w:spacing w:line="360" w:lineRule="auto"/>
        <w:rPr>
          <w:b/>
          <w:sz w:val="24"/>
        </w:rPr>
      </w:pPr>
      <w:r w:rsidRPr="000F58E8">
        <w:rPr>
          <w:b/>
          <w:sz w:val="24"/>
        </w:rPr>
        <w:lastRenderedPageBreak/>
        <w:t>附件</w:t>
      </w:r>
      <w:r w:rsidRPr="000F58E8">
        <w:rPr>
          <w:b/>
          <w:sz w:val="24"/>
        </w:rPr>
        <w:t>1</w:t>
      </w:r>
      <w:r w:rsidRPr="000F58E8">
        <w:rPr>
          <w:rFonts w:hint="eastAsia"/>
          <w:b/>
          <w:sz w:val="24"/>
        </w:rPr>
        <w:t>3</w:t>
      </w:r>
    </w:p>
    <w:p w:rsidR="00D23AEA" w:rsidRDefault="00D23AEA" w:rsidP="00D23AEA">
      <w:pPr>
        <w:tabs>
          <w:tab w:val="left" w:pos="360"/>
        </w:tabs>
        <w:spacing w:line="360" w:lineRule="auto"/>
        <w:jc w:val="center"/>
        <w:rPr>
          <w:b/>
          <w:bCs/>
          <w:sz w:val="24"/>
        </w:rPr>
      </w:pPr>
      <w:r>
        <w:rPr>
          <w:rFonts w:hint="eastAsia"/>
          <w:b/>
          <w:bCs/>
          <w:sz w:val="24"/>
        </w:rPr>
        <w:t>书面</w:t>
      </w:r>
      <w:r>
        <w:rPr>
          <w:b/>
          <w:bCs/>
          <w:sz w:val="24"/>
        </w:rPr>
        <w:t>声明</w:t>
      </w:r>
    </w:p>
    <w:p w:rsidR="00D23AEA" w:rsidRDefault="00D23AEA" w:rsidP="00D23AEA">
      <w:pPr>
        <w:pStyle w:val="a8"/>
        <w:tabs>
          <w:tab w:val="left" w:pos="360"/>
        </w:tabs>
        <w:spacing w:line="360" w:lineRule="auto"/>
        <w:ind w:firstLine="446"/>
        <w:rPr>
          <w:sz w:val="24"/>
        </w:rPr>
      </w:pPr>
    </w:p>
    <w:p w:rsidR="00D23AEA" w:rsidRDefault="00D23AEA" w:rsidP="00D23AEA">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D23AEA" w:rsidRDefault="00D23AEA" w:rsidP="00D23AEA">
      <w:pPr>
        <w:pStyle w:val="a8"/>
        <w:tabs>
          <w:tab w:val="left" w:pos="360"/>
        </w:tabs>
        <w:spacing w:line="360" w:lineRule="auto"/>
        <w:ind w:firstLine="446"/>
        <w:rPr>
          <w:sz w:val="24"/>
        </w:rPr>
      </w:pPr>
    </w:p>
    <w:p w:rsidR="00D23AEA" w:rsidRDefault="00D23AEA" w:rsidP="00D23AEA">
      <w:pPr>
        <w:pStyle w:val="a8"/>
        <w:tabs>
          <w:tab w:val="left" w:pos="360"/>
        </w:tabs>
        <w:spacing w:line="360" w:lineRule="auto"/>
        <w:ind w:firstLine="446"/>
        <w:rPr>
          <w:sz w:val="24"/>
        </w:rPr>
      </w:pPr>
    </w:p>
    <w:p w:rsidR="00D23AEA" w:rsidRPr="00156549" w:rsidRDefault="00D23AEA" w:rsidP="00D23AEA">
      <w:pPr>
        <w:autoSpaceDE w:val="0"/>
        <w:autoSpaceDN w:val="0"/>
        <w:spacing w:line="500" w:lineRule="exact"/>
        <w:ind w:left="3840"/>
        <w:jc w:val="left"/>
        <w:rPr>
          <w:sz w:val="24"/>
          <w:szCs w:val="24"/>
        </w:rPr>
      </w:pPr>
      <w:r w:rsidRPr="00156549">
        <w:rPr>
          <w:sz w:val="24"/>
          <w:szCs w:val="24"/>
        </w:rPr>
        <w:t>投标人名称：</w:t>
      </w:r>
    </w:p>
    <w:p w:rsidR="00D23AEA" w:rsidRPr="00156549" w:rsidRDefault="00D23AEA" w:rsidP="00D23AEA">
      <w:pPr>
        <w:autoSpaceDE w:val="0"/>
        <w:autoSpaceDN w:val="0"/>
        <w:spacing w:line="500" w:lineRule="exact"/>
        <w:ind w:left="3840"/>
        <w:jc w:val="left"/>
        <w:rPr>
          <w:sz w:val="24"/>
          <w:szCs w:val="24"/>
        </w:rPr>
      </w:pPr>
    </w:p>
    <w:p w:rsidR="00D23AEA" w:rsidRDefault="00D23AEA" w:rsidP="00D23AEA">
      <w:pPr>
        <w:autoSpaceDE w:val="0"/>
        <w:autoSpaceDN w:val="0"/>
        <w:spacing w:line="500" w:lineRule="exact"/>
        <w:ind w:left="3840"/>
        <w:jc w:val="left"/>
        <w:rPr>
          <w:sz w:val="24"/>
          <w:szCs w:val="24"/>
        </w:rPr>
      </w:pPr>
      <w:r w:rsidRPr="00156549">
        <w:rPr>
          <w:sz w:val="24"/>
          <w:szCs w:val="24"/>
        </w:rPr>
        <w:t>日期：</w:t>
      </w:r>
    </w:p>
    <w:p w:rsidR="00D23AEA" w:rsidRPr="00156549" w:rsidRDefault="00D23AEA" w:rsidP="00D23AEA">
      <w:pPr>
        <w:autoSpaceDE w:val="0"/>
        <w:autoSpaceDN w:val="0"/>
        <w:spacing w:line="500" w:lineRule="exact"/>
        <w:ind w:left="3840"/>
        <w:jc w:val="left"/>
        <w:rPr>
          <w:sz w:val="24"/>
          <w:szCs w:val="24"/>
        </w:rPr>
      </w:pPr>
    </w:p>
    <w:p w:rsidR="00D23AEA" w:rsidRPr="00025993" w:rsidRDefault="00D23AEA" w:rsidP="00D23AEA">
      <w:pPr>
        <w:pStyle w:val="a8"/>
        <w:tabs>
          <w:tab w:val="left" w:pos="360"/>
        </w:tabs>
        <w:spacing w:line="360" w:lineRule="auto"/>
        <w:ind w:firstLineChars="0" w:firstLine="0"/>
        <w:rPr>
          <w:sz w:val="24"/>
          <w:u w:val="single"/>
        </w:rPr>
      </w:pPr>
    </w:p>
    <w:p w:rsidR="00D23AEA" w:rsidRDefault="00D23AEA" w:rsidP="00D23AEA">
      <w:pPr>
        <w:pStyle w:val="a8"/>
        <w:tabs>
          <w:tab w:val="left" w:pos="360"/>
        </w:tabs>
        <w:spacing w:line="360" w:lineRule="auto"/>
        <w:ind w:firstLine="446"/>
        <w:rPr>
          <w:sz w:val="24"/>
        </w:rPr>
      </w:pPr>
    </w:p>
    <w:p w:rsidR="00D23AEA" w:rsidRDefault="00D23AEA" w:rsidP="00D23AEA">
      <w:pPr>
        <w:pStyle w:val="a8"/>
        <w:spacing w:line="360" w:lineRule="auto"/>
        <w:ind w:firstLineChars="0" w:firstLine="0"/>
        <w:jc w:val="center"/>
        <w:rPr>
          <w:b/>
          <w:sz w:val="24"/>
        </w:rPr>
      </w:pPr>
    </w:p>
    <w:p w:rsidR="00D23AEA" w:rsidRDefault="00D23AEA" w:rsidP="00D23AEA">
      <w:pPr>
        <w:pStyle w:val="a8"/>
        <w:spacing w:line="360" w:lineRule="auto"/>
        <w:ind w:firstLineChars="0" w:firstLine="0"/>
        <w:jc w:val="center"/>
        <w:rPr>
          <w:b/>
          <w:sz w:val="24"/>
        </w:rPr>
      </w:pPr>
    </w:p>
    <w:p w:rsidR="00D23AEA" w:rsidRPr="00025993" w:rsidRDefault="00D23AEA" w:rsidP="00D23AEA">
      <w:pPr>
        <w:pStyle w:val="a8"/>
        <w:spacing w:line="360" w:lineRule="auto"/>
        <w:ind w:firstLineChars="0" w:firstLine="0"/>
        <w:jc w:val="center"/>
        <w:rPr>
          <w:b/>
          <w:sz w:val="24"/>
        </w:rPr>
      </w:pPr>
      <w:r w:rsidRPr="00025993">
        <w:rPr>
          <w:rFonts w:hint="eastAsia"/>
          <w:b/>
          <w:sz w:val="24"/>
        </w:rPr>
        <w:t>证明材料</w:t>
      </w:r>
    </w:p>
    <w:p w:rsidR="00D23AEA" w:rsidRDefault="00D23AEA" w:rsidP="00D23AEA">
      <w:pPr>
        <w:pStyle w:val="a8"/>
        <w:tabs>
          <w:tab w:val="left" w:pos="360"/>
        </w:tabs>
        <w:spacing w:line="360" w:lineRule="auto"/>
        <w:ind w:firstLine="446"/>
        <w:rPr>
          <w:sz w:val="24"/>
        </w:rPr>
      </w:pPr>
    </w:p>
    <w:p w:rsidR="00D23AEA" w:rsidRDefault="00D23AEA" w:rsidP="00D23AEA">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23AEA" w:rsidRDefault="00D23AEA" w:rsidP="00D23AEA">
      <w:pPr>
        <w:pStyle w:val="a8"/>
        <w:tabs>
          <w:tab w:val="left" w:pos="360"/>
        </w:tabs>
        <w:spacing w:line="360" w:lineRule="auto"/>
        <w:ind w:firstLine="446"/>
        <w:rPr>
          <w:sz w:val="24"/>
        </w:rPr>
      </w:pPr>
    </w:p>
    <w:p w:rsidR="00D23AEA" w:rsidRDefault="00D23AEA" w:rsidP="00D23AEA">
      <w:pPr>
        <w:pStyle w:val="a8"/>
        <w:tabs>
          <w:tab w:val="left" w:pos="360"/>
        </w:tabs>
        <w:spacing w:line="360" w:lineRule="auto"/>
        <w:ind w:firstLine="446"/>
        <w:rPr>
          <w:sz w:val="24"/>
        </w:rPr>
      </w:pPr>
    </w:p>
    <w:p w:rsidR="00D23AEA" w:rsidRDefault="00D23AEA" w:rsidP="00D23AEA">
      <w:pPr>
        <w:autoSpaceDE w:val="0"/>
        <w:autoSpaceDN w:val="0"/>
        <w:spacing w:line="500" w:lineRule="exact"/>
        <w:ind w:left="3840"/>
        <w:jc w:val="left"/>
        <w:rPr>
          <w:sz w:val="24"/>
          <w:szCs w:val="24"/>
        </w:rPr>
      </w:pPr>
    </w:p>
    <w:p w:rsidR="00D23AEA" w:rsidRDefault="00D23AEA" w:rsidP="00D23AEA">
      <w:pPr>
        <w:autoSpaceDE w:val="0"/>
        <w:autoSpaceDN w:val="0"/>
        <w:spacing w:line="500" w:lineRule="exact"/>
        <w:ind w:left="3840"/>
        <w:jc w:val="left"/>
        <w:rPr>
          <w:sz w:val="24"/>
          <w:szCs w:val="24"/>
        </w:rPr>
      </w:pPr>
    </w:p>
    <w:p w:rsidR="00D23AEA" w:rsidRPr="00156549" w:rsidRDefault="00D23AEA" w:rsidP="00D23AEA">
      <w:pPr>
        <w:autoSpaceDE w:val="0"/>
        <w:autoSpaceDN w:val="0"/>
        <w:spacing w:line="500" w:lineRule="exact"/>
        <w:ind w:left="3840"/>
        <w:jc w:val="left"/>
        <w:rPr>
          <w:sz w:val="24"/>
          <w:szCs w:val="24"/>
        </w:rPr>
      </w:pPr>
      <w:r w:rsidRPr="00156549">
        <w:rPr>
          <w:sz w:val="24"/>
          <w:szCs w:val="24"/>
        </w:rPr>
        <w:t>投标人名称：</w:t>
      </w:r>
    </w:p>
    <w:p w:rsidR="00D23AEA" w:rsidRPr="00156549" w:rsidRDefault="00D23AEA" w:rsidP="00D23AEA">
      <w:pPr>
        <w:autoSpaceDE w:val="0"/>
        <w:autoSpaceDN w:val="0"/>
        <w:spacing w:line="500" w:lineRule="exact"/>
        <w:ind w:left="3840"/>
        <w:jc w:val="left"/>
        <w:rPr>
          <w:sz w:val="24"/>
          <w:szCs w:val="24"/>
        </w:rPr>
      </w:pPr>
    </w:p>
    <w:p w:rsidR="00D23AEA" w:rsidRPr="005A1801" w:rsidRDefault="00D23AEA" w:rsidP="00D23AEA">
      <w:pPr>
        <w:autoSpaceDE w:val="0"/>
        <w:autoSpaceDN w:val="0"/>
        <w:spacing w:line="500" w:lineRule="exact"/>
        <w:ind w:left="3840"/>
        <w:jc w:val="left"/>
        <w:rPr>
          <w:b/>
          <w:sz w:val="24"/>
        </w:rPr>
      </w:pPr>
      <w:r w:rsidRPr="00156549">
        <w:rPr>
          <w:sz w:val="24"/>
          <w:szCs w:val="24"/>
        </w:rPr>
        <w:t>日期：</w:t>
      </w:r>
    </w:p>
    <w:p w:rsidR="00D23AEA" w:rsidRPr="00436397" w:rsidRDefault="00D23AEA" w:rsidP="00D23AEA">
      <w:pPr>
        <w:widowControl/>
        <w:jc w:val="left"/>
        <w:rPr>
          <w:b/>
          <w:bCs/>
          <w:sz w:val="24"/>
        </w:rPr>
      </w:pPr>
    </w:p>
    <w:p w:rsidR="00D23AEA" w:rsidRDefault="00D23AEA">
      <w:pPr>
        <w:widowControl/>
        <w:jc w:val="left"/>
        <w:rPr>
          <w:b/>
          <w:bCs/>
          <w:sz w:val="24"/>
        </w:rPr>
      </w:pPr>
      <w:r>
        <w:rPr>
          <w:b/>
          <w:bCs/>
          <w:sz w:val="24"/>
        </w:rPr>
        <w:br w:type="page"/>
      </w:r>
    </w:p>
    <w:p w:rsidR="00D23AEA" w:rsidRPr="000F58E8" w:rsidRDefault="00D23AEA" w:rsidP="00D23AEA">
      <w:pPr>
        <w:autoSpaceDN w:val="0"/>
        <w:spacing w:line="360" w:lineRule="auto"/>
        <w:rPr>
          <w:b/>
          <w:bCs/>
          <w:sz w:val="24"/>
        </w:rPr>
      </w:pPr>
      <w:r w:rsidRPr="000F58E8">
        <w:rPr>
          <w:rFonts w:hint="eastAsia"/>
          <w:b/>
          <w:bCs/>
          <w:sz w:val="24"/>
        </w:rPr>
        <w:lastRenderedPageBreak/>
        <w:t>附件</w:t>
      </w:r>
      <w:r w:rsidRPr="000F58E8">
        <w:rPr>
          <w:rFonts w:hint="eastAsia"/>
          <w:b/>
          <w:bCs/>
          <w:sz w:val="24"/>
        </w:rPr>
        <w:t>14</w:t>
      </w:r>
    </w:p>
    <w:p w:rsidR="00D23AEA" w:rsidRPr="0041737D" w:rsidRDefault="00D23AEA" w:rsidP="00D23AEA">
      <w:pPr>
        <w:autoSpaceDN w:val="0"/>
        <w:spacing w:line="360" w:lineRule="auto"/>
        <w:jc w:val="center"/>
        <w:rPr>
          <w:b/>
          <w:bCs/>
          <w:sz w:val="24"/>
        </w:rPr>
      </w:pPr>
      <w:r w:rsidRPr="0041737D">
        <w:rPr>
          <w:b/>
          <w:bCs/>
          <w:sz w:val="24"/>
        </w:rPr>
        <w:t>投标人认为需要提供的其他资料</w:t>
      </w:r>
    </w:p>
    <w:p w:rsidR="005E3ADD" w:rsidRPr="00D23AEA" w:rsidRDefault="005E3ADD" w:rsidP="00D23AEA">
      <w:pPr>
        <w:tabs>
          <w:tab w:val="left" w:pos="360"/>
        </w:tabs>
        <w:spacing w:line="360" w:lineRule="auto"/>
        <w:ind w:firstLineChars="200" w:firstLine="448"/>
        <w:rPr>
          <w:b/>
          <w:bCs/>
          <w:sz w:val="24"/>
        </w:rPr>
      </w:pPr>
    </w:p>
    <w:sectPr w:rsidR="005E3ADD" w:rsidRPr="00D23AEA" w:rsidSect="00AE5C1F">
      <w:footerReference w:type="default" r:id="rId2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ABB" w:rsidRDefault="003A5ABB" w:rsidP="00AE5C1F">
      <w:r>
        <w:separator/>
      </w:r>
    </w:p>
  </w:endnote>
  <w:endnote w:type="continuationSeparator" w:id="0">
    <w:p w:rsidR="003A5ABB" w:rsidRDefault="003A5ABB" w:rsidP="00AE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56" w:rsidRDefault="000D4CCE" w:rsidP="00AE5C1F">
    <w:pPr>
      <w:pStyle w:val="a6"/>
      <w:jc w:val="center"/>
    </w:pPr>
    <w:r>
      <w:rPr>
        <w:b/>
      </w:rPr>
      <w:fldChar w:fldCharType="begin"/>
    </w:r>
    <w:r w:rsidR="00E44056">
      <w:rPr>
        <w:b/>
      </w:rPr>
      <w:instrText>PAGE  \* Arabic  \* MERGEFORMAT</w:instrText>
    </w:r>
    <w:r>
      <w:rPr>
        <w:b/>
      </w:rPr>
      <w:fldChar w:fldCharType="separate"/>
    </w:r>
    <w:r w:rsidR="00814BC5" w:rsidRPr="00814BC5">
      <w:rPr>
        <w:b/>
        <w:noProof/>
        <w:lang w:val="zh-CN"/>
      </w:rPr>
      <w:t>3</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ABB" w:rsidRDefault="003A5ABB" w:rsidP="00AE5C1F">
      <w:r>
        <w:separator/>
      </w:r>
    </w:p>
  </w:footnote>
  <w:footnote w:type="continuationSeparator" w:id="0">
    <w:p w:rsidR="003A5ABB" w:rsidRDefault="003A5ABB" w:rsidP="00AE5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BC332CC"/>
    <w:multiLevelType w:val="multilevel"/>
    <w:tmpl w:val="1BC332CC"/>
    <w:lvl w:ilvl="0">
      <w:numFmt w:val="bullet"/>
      <w:lvlText w:val="■"/>
      <w:lvlJc w:val="left"/>
      <w:pPr>
        <w:ind w:left="360" w:hanging="360"/>
      </w:pPr>
      <w:rPr>
        <w:rFonts w:ascii="幼圆" w:eastAsia="幼圆" w:hAnsi="Arial"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7"/>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
  </w:num>
  <w:num w:numId="7">
    <w:abstractNumId w:val="0"/>
  </w:num>
  <w:num w:numId="8">
    <w:abstractNumId w:val="4"/>
  </w:num>
  <w:num w:numId="9">
    <w:abstractNumId w:val="5"/>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832"/>
    <w:rsid w:val="00000D09"/>
    <w:rsid w:val="000018D8"/>
    <w:rsid w:val="00001FD1"/>
    <w:rsid w:val="00006CC2"/>
    <w:rsid w:val="00006EF1"/>
    <w:rsid w:val="0000795D"/>
    <w:rsid w:val="00010DCF"/>
    <w:rsid w:val="00011B73"/>
    <w:rsid w:val="00013068"/>
    <w:rsid w:val="00013701"/>
    <w:rsid w:val="00014723"/>
    <w:rsid w:val="00017C2D"/>
    <w:rsid w:val="00020A5D"/>
    <w:rsid w:val="000227B2"/>
    <w:rsid w:val="00025E3C"/>
    <w:rsid w:val="000308AC"/>
    <w:rsid w:val="00030BD8"/>
    <w:rsid w:val="00032015"/>
    <w:rsid w:val="00033D1E"/>
    <w:rsid w:val="000356AE"/>
    <w:rsid w:val="000361B9"/>
    <w:rsid w:val="00036A32"/>
    <w:rsid w:val="000403B6"/>
    <w:rsid w:val="0004130F"/>
    <w:rsid w:val="00042FFE"/>
    <w:rsid w:val="00044850"/>
    <w:rsid w:val="00050365"/>
    <w:rsid w:val="0005525E"/>
    <w:rsid w:val="00055F52"/>
    <w:rsid w:val="00056208"/>
    <w:rsid w:val="0005643C"/>
    <w:rsid w:val="00056EF3"/>
    <w:rsid w:val="000607D4"/>
    <w:rsid w:val="000611E4"/>
    <w:rsid w:val="0006262D"/>
    <w:rsid w:val="00063218"/>
    <w:rsid w:val="00065BDD"/>
    <w:rsid w:val="00066601"/>
    <w:rsid w:val="000671A1"/>
    <w:rsid w:val="000675EC"/>
    <w:rsid w:val="0007081F"/>
    <w:rsid w:val="00070E0E"/>
    <w:rsid w:val="00071F3B"/>
    <w:rsid w:val="00072543"/>
    <w:rsid w:val="00074F44"/>
    <w:rsid w:val="000756A0"/>
    <w:rsid w:val="00075BCB"/>
    <w:rsid w:val="00075C85"/>
    <w:rsid w:val="00076BA5"/>
    <w:rsid w:val="000775F5"/>
    <w:rsid w:val="00081168"/>
    <w:rsid w:val="000822B1"/>
    <w:rsid w:val="000826F9"/>
    <w:rsid w:val="00086EBE"/>
    <w:rsid w:val="000871A1"/>
    <w:rsid w:val="00092400"/>
    <w:rsid w:val="00095252"/>
    <w:rsid w:val="000A0277"/>
    <w:rsid w:val="000A14FA"/>
    <w:rsid w:val="000A3F59"/>
    <w:rsid w:val="000A5CEA"/>
    <w:rsid w:val="000B1531"/>
    <w:rsid w:val="000B2975"/>
    <w:rsid w:val="000C103D"/>
    <w:rsid w:val="000C337F"/>
    <w:rsid w:val="000C62C5"/>
    <w:rsid w:val="000C6CA8"/>
    <w:rsid w:val="000C7A3F"/>
    <w:rsid w:val="000D1BBD"/>
    <w:rsid w:val="000D26D7"/>
    <w:rsid w:val="000D2F5A"/>
    <w:rsid w:val="000D3152"/>
    <w:rsid w:val="000D4CCE"/>
    <w:rsid w:val="000D514E"/>
    <w:rsid w:val="000E50F9"/>
    <w:rsid w:val="000E6A76"/>
    <w:rsid w:val="000F0768"/>
    <w:rsid w:val="000F106F"/>
    <w:rsid w:val="000F1202"/>
    <w:rsid w:val="000F1454"/>
    <w:rsid w:val="000F48D9"/>
    <w:rsid w:val="000F53CB"/>
    <w:rsid w:val="000F5C82"/>
    <w:rsid w:val="000F6957"/>
    <w:rsid w:val="00104096"/>
    <w:rsid w:val="00104EFC"/>
    <w:rsid w:val="0010588B"/>
    <w:rsid w:val="001106F6"/>
    <w:rsid w:val="001165C6"/>
    <w:rsid w:val="001171AB"/>
    <w:rsid w:val="00121CDE"/>
    <w:rsid w:val="001256ED"/>
    <w:rsid w:val="001351F5"/>
    <w:rsid w:val="00136F51"/>
    <w:rsid w:val="001411F4"/>
    <w:rsid w:val="00141664"/>
    <w:rsid w:val="00141B0C"/>
    <w:rsid w:val="00141BC7"/>
    <w:rsid w:val="00143B4D"/>
    <w:rsid w:val="00145E32"/>
    <w:rsid w:val="0014634C"/>
    <w:rsid w:val="001515D5"/>
    <w:rsid w:val="001524A8"/>
    <w:rsid w:val="00154232"/>
    <w:rsid w:val="00155128"/>
    <w:rsid w:val="0015599A"/>
    <w:rsid w:val="00157876"/>
    <w:rsid w:val="00160B09"/>
    <w:rsid w:val="00163A02"/>
    <w:rsid w:val="001659F0"/>
    <w:rsid w:val="00167D3B"/>
    <w:rsid w:val="001707F2"/>
    <w:rsid w:val="00171166"/>
    <w:rsid w:val="00172B5E"/>
    <w:rsid w:val="00173561"/>
    <w:rsid w:val="00175016"/>
    <w:rsid w:val="001756A1"/>
    <w:rsid w:val="001760DF"/>
    <w:rsid w:val="001816C4"/>
    <w:rsid w:val="00181ED5"/>
    <w:rsid w:val="00182925"/>
    <w:rsid w:val="001834DA"/>
    <w:rsid w:val="001855B2"/>
    <w:rsid w:val="00185762"/>
    <w:rsid w:val="00190B14"/>
    <w:rsid w:val="001935DE"/>
    <w:rsid w:val="00193BCD"/>
    <w:rsid w:val="0019431D"/>
    <w:rsid w:val="00194FBC"/>
    <w:rsid w:val="00196D6B"/>
    <w:rsid w:val="00196E07"/>
    <w:rsid w:val="001A2919"/>
    <w:rsid w:val="001A2A8A"/>
    <w:rsid w:val="001A3DE3"/>
    <w:rsid w:val="001A46F9"/>
    <w:rsid w:val="001A575B"/>
    <w:rsid w:val="001B105C"/>
    <w:rsid w:val="001B2525"/>
    <w:rsid w:val="001B3B04"/>
    <w:rsid w:val="001B5BEA"/>
    <w:rsid w:val="001C0E64"/>
    <w:rsid w:val="001C1366"/>
    <w:rsid w:val="001C1981"/>
    <w:rsid w:val="001C50CC"/>
    <w:rsid w:val="001C5152"/>
    <w:rsid w:val="001C7255"/>
    <w:rsid w:val="001D1850"/>
    <w:rsid w:val="001E3CB7"/>
    <w:rsid w:val="001F2B50"/>
    <w:rsid w:val="001F3072"/>
    <w:rsid w:val="001F345B"/>
    <w:rsid w:val="001F65EF"/>
    <w:rsid w:val="00200E3F"/>
    <w:rsid w:val="002027E3"/>
    <w:rsid w:val="00204D75"/>
    <w:rsid w:val="00210D0A"/>
    <w:rsid w:val="002113A2"/>
    <w:rsid w:val="00212E26"/>
    <w:rsid w:val="00212FB4"/>
    <w:rsid w:val="002144D3"/>
    <w:rsid w:val="00214D65"/>
    <w:rsid w:val="00215D4A"/>
    <w:rsid w:val="0021638D"/>
    <w:rsid w:val="00217746"/>
    <w:rsid w:val="00224509"/>
    <w:rsid w:val="00225C2F"/>
    <w:rsid w:val="00226572"/>
    <w:rsid w:val="00230077"/>
    <w:rsid w:val="00230690"/>
    <w:rsid w:val="002314E2"/>
    <w:rsid w:val="00231752"/>
    <w:rsid w:val="00233239"/>
    <w:rsid w:val="00243DC1"/>
    <w:rsid w:val="00244482"/>
    <w:rsid w:val="0024790F"/>
    <w:rsid w:val="00251ED7"/>
    <w:rsid w:val="0025218F"/>
    <w:rsid w:val="00261C83"/>
    <w:rsid w:val="0026492F"/>
    <w:rsid w:val="00264E75"/>
    <w:rsid w:val="00264E8A"/>
    <w:rsid w:val="00265B2C"/>
    <w:rsid w:val="00266956"/>
    <w:rsid w:val="002729BD"/>
    <w:rsid w:val="00274CF5"/>
    <w:rsid w:val="00277427"/>
    <w:rsid w:val="002804EC"/>
    <w:rsid w:val="0029261B"/>
    <w:rsid w:val="00292BE5"/>
    <w:rsid w:val="00293728"/>
    <w:rsid w:val="0029386D"/>
    <w:rsid w:val="00293B4A"/>
    <w:rsid w:val="002948B5"/>
    <w:rsid w:val="00294986"/>
    <w:rsid w:val="00294EAF"/>
    <w:rsid w:val="0029610C"/>
    <w:rsid w:val="00296778"/>
    <w:rsid w:val="00297EAE"/>
    <w:rsid w:val="002A37C4"/>
    <w:rsid w:val="002A4B3C"/>
    <w:rsid w:val="002A7BD4"/>
    <w:rsid w:val="002B3BB4"/>
    <w:rsid w:val="002C0F2A"/>
    <w:rsid w:val="002C1661"/>
    <w:rsid w:val="002C2F4B"/>
    <w:rsid w:val="002C4E11"/>
    <w:rsid w:val="002C696D"/>
    <w:rsid w:val="002C7FE4"/>
    <w:rsid w:val="002D09CD"/>
    <w:rsid w:val="002D17E4"/>
    <w:rsid w:val="002D57F1"/>
    <w:rsid w:val="002D5B4E"/>
    <w:rsid w:val="002E4011"/>
    <w:rsid w:val="002E65F8"/>
    <w:rsid w:val="002E732E"/>
    <w:rsid w:val="002F1119"/>
    <w:rsid w:val="002F245E"/>
    <w:rsid w:val="002F4792"/>
    <w:rsid w:val="00302075"/>
    <w:rsid w:val="0031086D"/>
    <w:rsid w:val="00321091"/>
    <w:rsid w:val="00321DA5"/>
    <w:rsid w:val="00322EA4"/>
    <w:rsid w:val="003231EA"/>
    <w:rsid w:val="00323692"/>
    <w:rsid w:val="0032567E"/>
    <w:rsid w:val="00325832"/>
    <w:rsid w:val="003265E2"/>
    <w:rsid w:val="003337F2"/>
    <w:rsid w:val="00333A1D"/>
    <w:rsid w:val="00335A65"/>
    <w:rsid w:val="0034183E"/>
    <w:rsid w:val="00343849"/>
    <w:rsid w:val="003505E3"/>
    <w:rsid w:val="0035257E"/>
    <w:rsid w:val="0035599B"/>
    <w:rsid w:val="00355EEA"/>
    <w:rsid w:val="003562E3"/>
    <w:rsid w:val="00361368"/>
    <w:rsid w:val="00363D42"/>
    <w:rsid w:val="00363F2E"/>
    <w:rsid w:val="00364265"/>
    <w:rsid w:val="003663EE"/>
    <w:rsid w:val="00366C53"/>
    <w:rsid w:val="0036709D"/>
    <w:rsid w:val="003672D3"/>
    <w:rsid w:val="0037085F"/>
    <w:rsid w:val="00374D2C"/>
    <w:rsid w:val="003758AA"/>
    <w:rsid w:val="00377781"/>
    <w:rsid w:val="00377EF3"/>
    <w:rsid w:val="003803A7"/>
    <w:rsid w:val="00380538"/>
    <w:rsid w:val="0038382B"/>
    <w:rsid w:val="003839AE"/>
    <w:rsid w:val="00383A58"/>
    <w:rsid w:val="00383B18"/>
    <w:rsid w:val="003918BD"/>
    <w:rsid w:val="00391FD0"/>
    <w:rsid w:val="0039235B"/>
    <w:rsid w:val="00394B36"/>
    <w:rsid w:val="00395727"/>
    <w:rsid w:val="003A0B76"/>
    <w:rsid w:val="003A40F1"/>
    <w:rsid w:val="003A4B1D"/>
    <w:rsid w:val="003A58F8"/>
    <w:rsid w:val="003A5ABB"/>
    <w:rsid w:val="003A6738"/>
    <w:rsid w:val="003A7FEB"/>
    <w:rsid w:val="003B4375"/>
    <w:rsid w:val="003B4FB4"/>
    <w:rsid w:val="003B5849"/>
    <w:rsid w:val="003B5C2C"/>
    <w:rsid w:val="003B6D2D"/>
    <w:rsid w:val="003B78E0"/>
    <w:rsid w:val="003C6110"/>
    <w:rsid w:val="003C707D"/>
    <w:rsid w:val="003C71A3"/>
    <w:rsid w:val="003D2EF8"/>
    <w:rsid w:val="003D301C"/>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53D6"/>
    <w:rsid w:val="00415D1E"/>
    <w:rsid w:val="00415D39"/>
    <w:rsid w:val="00416AFE"/>
    <w:rsid w:val="0041737D"/>
    <w:rsid w:val="004176FC"/>
    <w:rsid w:val="00417F8F"/>
    <w:rsid w:val="00421497"/>
    <w:rsid w:val="00422394"/>
    <w:rsid w:val="00424D37"/>
    <w:rsid w:val="004267C9"/>
    <w:rsid w:val="00427873"/>
    <w:rsid w:val="00427F8D"/>
    <w:rsid w:val="00431536"/>
    <w:rsid w:val="00431821"/>
    <w:rsid w:val="00431C42"/>
    <w:rsid w:val="00432C99"/>
    <w:rsid w:val="00436E67"/>
    <w:rsid w:val="004377AC"/>
    <w:rsid w:val="00441E70"/>
    <w:rsid w:val="004424FE"/>
    <w:rsid w:val="00442682"/>
    <w:rsid w:val="00443C74"/>
    <w:rsid w:val="00445313"/>
    <w:rsid w:val="00445C1F"/>
    <w:rsid w:val="00446C94"/>
    <w:rsid w:val="004559D5"/>
    <w:rsid w:val="00457B84"/>
    <w:rsid w:val="00457D0B"/>
    <w:rsid w:val="00460809"/>
    <w:rsid w:val="00461A5D"/>
    <w:rsid w:val="00463F25"/>
    <w:rsid w:val="004715D1"/>
    <w:rsid w:val="00471879"/>
    <w:rsid w:val="00472C82"/>
    <w:rsid w:val="004826E0"/>
    <w:rsid w:val="0048533D"/>
    <w:rsid w:val="00491AAD"/>
    <w:rsid w:val="00495B68"/>
    <w:rsid w:val="00495ECD"/>
    <w:rsid w:val="004A0E64"/>
    <w:rsid w:val="004A0F57"/>
    <w:rsid w:val="004A155E"/>
    <w:rsid w:val="004A2375"/>
    <w:rsid w:val="004A2BCE"/>
    <w:rsid w:val="004A313B"/>
    <w:rsid w:val="004A3709"/>
    <w:rsid w:val="004A3B65"/>
    <w:rsid w:val="004A4E98"/>
    <w:rsid w:val="004A6A8F"/>
    <w:rsid w:val="004A7516"/>
    <w:rsid w:val="004A7F72"/>
    <w:rsid w:val="004B2793"/>
    <w:rsid w:val="004B61FA"/>
    <w:rsid w:val="004B725D"/>
    <w:rsid w:val="004B786D"/>
    <w:rsid w:val="004C1EC2"/>
    <w:rsid w:val="004D302F"/>
    <w:rsid w:val="004D5AE3"/>
    <w:rsid w:val="004D6293"/>
    <w:rsid w:val="004D6546"/>
    <w:rsid w:val="004E0B40"/>
    <w:rsid w:val="004E66AE"/>
    <w:rsid w:val="004F3B06"/>
    <w:rsid w:val="004F55DE"/>
    <w:rsid w:val="004F77FC"/>
    <w:rsid w:val="004F7B5C"/>
    <w:rsid w:val="00501095"/>
    <w:rsid w:val="00502349"/>
    <w:rsid w:val="00506CD1"/>
    <w:rsid w:val="00513A4E"/>
    <w:rsid w:val="005201BE"/>
    <w:rsid w:val="00524604"/>
    <w:rsid w:val="00525EE9"/>
    <w:rsid w:val="00526AE5"/>
    <w:rsid w:val="0053021A"/>
    <w:rsid w:val="005333BF"/>
    <w:rsid w:val="005349D4"/>
    <w:rsid w:val="00535A85"/>
    <w:rsid w:val="00537D63"/>
    <w:rsid w:val="005407BF"/>
    <w:rsid w:val="00542508"/>
    <w:rsid w:val="005449BE"/>
    <w:rsid w:val="00544E43"/>
    <w:rsid w:val="00547881"/>
    <w:rsid w:val="00547F40"/>
    <w:rsid w:val="00550B2F"/>
    <w:rsid w:val="00553774"/>
    <w:rsid w:val="0055739D"/>
    <w:rsid w:val="0056011E"/>
    <w:rsid w:val="0056402A"/>
    <w:rsid w:val="00566432"/>
    <w:rsid w:val="0057120E"/>
    <w:rsid w:val="00572118"/>
    <w:rsid w:val="00572E0A"/>
    <w:rsid w:val="005737C6"/>
    <w:rsid w:val="00580546"/>
    <w:rsid w:val="0058275D"/>
    <w:rsid w:val="00583E55"/>
    <w:rsid w:val="005842A0"/>
    <w:rsid w:val="0058472E"/>
    <w:rsid w:val="00584D37"/>
    <w:rsid w:val="00587609"/>
    <w:rsid w:val="00593B52"/>
    <w:rsid w:val="0059473B"/>
    <w:rsid w:val="005953CA"/>
    <w:rsid w:val="005960BA"/>
    <w:rsid w:val="005A55DB"/>
    <w:rsid w:val="005A6731"/>
    <w:rsid w:val="005B177F"/>
    <w:rsid w:val="005B2918"/>
    <w:rsid w:val="005B4918"/>
    <w:rsid w:val="005B631B"/>
    <w:rsid w:val="005B6420"/>
    <w:rsid w:val="005C176F"/>
    <w:rsid w:val="005C43CF"/>
    <w:rsid w:val="005C441D"/>
    <w:rsid w:val="005C5EB1"/>
    <w:rsid w:val="005C5FE3"/>
    <w:rsid w:val="005D1B17"/>
    <w:rsid w:val="005D3074"/>
    <w:rsid w:val="005D3683"/>
    <w:rsid w:val="005D671B"/>
    <w:rsid w:val="005D792B"/>
    <w:rsid w:val="005E2406"/>
    <w:rsid w:val="005E2966"/>
    <w:rsid w:val="005E3ADD"/>
    <w:rsid w:val="005E452A"/>
    <w:rsid w:val="005E6149"/>
    <w:rsid w:val="005E7FF4"/>
    <w:rsid w:val="005F09CC"/>
    <w:rsid w:val="005F1B3C"/>
    <w:rsid w:val="005F1C6B"/>
    <w:rsid w:val="005F2890"/>
    <w:rsid w:val="005F297C"/>
    <w:rsid w:val="005F3EB2"/>
    <w:rsid w:val="006001B2"/>
    <w:rsid w:val="006014DA"/>
    <w:rsid w:val="006038D0"/>
    <w:rsid w:val="00606A11"/>
    <w:rsid w:val="00611A86"/>
    <w:rsid w:val="00612BD3"/>
    <w:rsid w:val="00615AB2"/>
    <w:rsid w:val="00616B13"/>
    <w:rsid w:val="00616BCF"/>
    <w:rsid w:val="00620130"/>
    <w:rsid w:val="00625361"/>
    <w:rsid w:val="00630B07"/>
    <w:rsid w:val="0063365F"/>
    <w:rsid w:val="00633921"/>
    <w:rsid w:val="00634901"/>
    <w:rsid w:val="00634D00"/>
    <w:rsid w:val="00635DAE"/>
    <w:rsid w:val="0063663A"/>
    <w:rsid w:val="00636A07"/>
    <w:rsid w:val="00636EEA"/>
    <w:rsid w:val="00637E05"/>
    <w:rsid w:val="00641801"/>
    <w:rsid w:val="00642ED0"/>
    <w:rsid w:val="006478CA"/>
    <w:rsid w:val="0065048B"/>
    <w:rsid w:val="006632A6"/>
    <w:rsid w:val="00663FEC"/>
    <w:rsid w:val="00665F3D"/>
    <w:rsid w:val="0066632A"/>
    <w:rsid w:val="00670BE5"/>
    <w:rsid w:val="00673DD7"/>
    <w:rsid w:val="006741E5"/>
    <w:rsid w:val="00674887"/>
    <w:rsid w:val="00676812"/>
    <w:rsid w:val="006802EF"/>
    <w:rsid w:val="00681C7D"/>
    <w:rsid w:val="00693947"/>
    <w:rsid w:val="006A1C8A"/>
    <w:rsid w:val="006A4BDB"/>
    <w:rsid w:val="006A6F51"/>
    <w:rsid w:val="006A75E7"/>
    <w:rsid w:val="006B0EC3"/>
    <w:rsid w:val="006B52A7"/>
    <w:rsid w:val="006B5C77"/>
    <w:rsid w:val="006B6FF8"/>
    <w:rsid w:val="006B7D38"/>
    <w:rsid w:val="006C0421"/>
    <w:rsid w:val="006C0461"/>
    <w:rsid w:val="006C174C"/>
    <w:rsid w:val="006C1F06"/>
    <w:rsid w:val="006C2D30"/>
    <w:rsid w:val="006C3B98"/>
    <w:rsid w:val="006C4BBE"/>
    <w:rsid w:val="006C6689"/>
    <w:rsid w:val="006C7894"/>
    <w:rsid w:val="006D0A8E"/>
    <w:rsid w:val="006D0ECF"/>
    <w:rsid w:val="006D2015"/>
    <w:rsid w:val="006D4C2D"/>
    <w:rsid w:val="006E0310"/>
    <w:rsid w:val="006E0CD2"/>
    <w:rsid w:val="006E1997"/>
    <w:rsid w:val="006E1DC3"/>
    <w:rsid w:val="006E2EB7"/>
    <w:rsid w:val="006F030B"/>
    <w:rsid w:val="006F0645"/>
    <w:rsid w:val="006F1700"/>
    <w:rsid w:val="006F618A"/>
    <w:rsid w:val="0070070A"/>
    <w:rsid w:val="00716934"/>
    <w:rsid w:val="007173C0"/>
    <w:rsid w:val="00721DB6"/>
    <w:rsid w:val="007220DB"/>
    <w:rsid w:val="007236BA"/>
    <w:rsid w:val="007238DD"/>
    <w:rsid w:val="00723D02"/>
    <w:rsid w:val="00723D84"/>
    <w:rsid w:val="00724717"/>
    <w:rsid w:val="0072660C"/>
    <w:rsid w:val="007278FB"/>
    <w:rsid w:val="00730ECD"/>
    <w:rsid w:val="00731AB7"/>
    <w:rsid w:val="0074180F"/>
    <w:rsid w:val="0074297A"/>
    <w:rsid w:val="00746019"/>
    <w:rsid w:val="00746C56"/>
    <w:rsid w:val="0075328B"/>
    <w:rsid w:val="007532A0"/>
    <w:rsid w:val="007558DB"/>
    <w:rsid w:val="00755AB9"/>
    <w:rsid w:val="00760746"/>
    <w:rsid w:val="007612A9"/>
    <w:rsid w:val="00763791"/>
    <w:rsid w:val="00764052"/>
    <w:rsid w:val="00766299"/>
    <w:rsid w:val="00766870"/>
    <w:rsid w:val="00767517"/>
    <w:rsid w:val="00771DDB"/>
    <w:rsid w:val="007737A3"/>
    <w:rsid w:val="00773DC4"/>
    <w:rsid w:val="007753D0"/>
    <w:rsid w:val="0077606A"/>
    <w:rsid w:val="00780182"/>
    <w:rsid w:val="00780E86"/>
    <w:rsid w:val="0078146D"/>
    <w:rsid w:val="00781801"/>
    <w:rsid w:val="00784C33"/>
    <w:rsid w:val="007925BD"/>
    <w:rsid w:val="0079363C"/>
    <w:rsid w:val="00793B6E"/>
    <w:rsid w:val="007A0BCD"/>
    <w:rsid w:val="007A4BB5"/>
    <w:rsid w:val="007A4FB6"/>
    <w:rsid w:val="007A5636"/>
    <w:rsid w:val="007A5AEB"/>
    <w:rsid w:val="007A6EBE"/>
    <w:rsid w:val="007B1550"/>
    <w:rsid w:val="007B1B3A"/>
    <w:rsid w:val="007B1E22"/>
    <w:rsid w:val="007B4071"/>
    <w:rsid w:val="007B4E82"/>
    <w:rsid w:val="007B7C1E"/>
    <w:rsid w:val="007C1D1B"/>
    <w:rsid w:val="007C422C"/>
    <w:rsid w:val="007D588E"/>
    <w:rsid w:val="007D6EC1"/>
    <w:rsid w:val="007E0131"/>
    <w:rsid w:val="007E0EAB"/>
    <w:rsid w:val="007E24EB"/>
    <w:rsid w:val="007E4CD6"/>
    <w:rsid w:val="007E7E5F"/>
    <w:rsid w:val="007F1ACA"/>
    <w:rsid w:val="007F1F0C"/>
    <w:rsid w:val="007F5589"/>
    <w:rsid w:val="007F79A8"/>
    <w:rsid w:val="007F7B9E"/>
    <w:rsid w:val="008005A8"/>
    <w:rsid w:val="008022C3"/>
    <w:rsid w:val="00803DEE"/>
    <w:rsid w:val="008047E1"/>
    <w:rsid w:val="008069CB"/>
    <w:rsid w:val="0080752E"/>
    <w:rsid w:val="008129E8"/>
    <w:rsid w:val="00814BC5"/>
    <w:rsid w:val="00814C9A"/>
    <w:rsid w:val="008150C7"/>
    <w:rsid w:val="00815E04"/>
    <w:rsid w:val="00817270"/>
    <w:rsid w:val="008204E3"/>
    <w:rsid w:val="008252B9"/>
    <w:rsid w:val="00837228"/>
    <w:rsid w:val="0084084A"/>
    <w:rsid w:val="00846B20"/>
    <w:rsid w:val="008506B2"/>
    <w:rsid w:val="00851179"/>
    <w:rsid w:val="00852EBB"/>
    <w:rsid w:val="008536E0"/>
    <w:rsid w:val="0085585F"/>
    <w:rsid w:val="00855A31"/>
    <w:rsid w:val="00855AF5"/>
    <w:rsid w:val="00855FFB"/>
    <w:rsid w:val="00857284"/>
    <w:rsid w:val="00860E59"/>
    <w:rsid w:val="0086454E"/>
    <w:rsid w:val="0086630A"/>
    <w:rsid w:val="008736D0"/>
    <w:rsid w:val="00874016"/>
    <w:rsid w:val="0087401C"/>
    <w:rsid w:val="008749C9"/>
    <w:rsid w:val="00877C12"/>
    <w:rsid w:val="00883479"/>
    <w:rsid w:val="00885DD4"/>
    <w:rsid w:val="00886809"/>
    <w:rsid w:val="0088750D"/>
    <w:rsid w:val="008876CD"/>
    <w:rsid w:val="008879C5"/>
    <w:rsid w:val="00890051"/>
    <w:rsid w:val="00892F7A"/>
    <w:rsid w:val="0089306D"/>
    <w:rsid w:val="008951B3"/>
    <w:rsid w:val="00895914"/>
    <w:rsid w:val="008A1E8A"/>
    <w:rsid w:val="008B1F79"/>
    <w:rsid w:val="008B2D70"/>
    <w:rsid w:val="008B3001"/>
    <w:rsid w:val="008B5C22"/>
    <w:rsid w:val="008B5DBC"/>
    <w:rsid w:val="008C12BD"/>
    <w:rsid w:val="008C338A"/>
    <w:rsid w:val="008C3C92"/>
    <w:rsid w:val="008C4E8A"/>
    <w:rsid w:val="008D1F47"/>
    <w:rsid w:val="008D4422"/>
    <w:rsid w:val="008D640B"/>
    <w:rsid w:val="008E3C04"/>
    <w:rsid w:val="008E56E2"/>
    <w:rsid w:val="008E5938"/>
    <w:rsid w:val="008F040A"/>
    <w:rsid w:val="008F075B"/>
    <w:rsid w:val="008F35A8"/>
    <w:rsid w:val="008F3A5B"/>
    <w:rsid w:val="008F4858"/>
    <w:rsid w:val="00900A3D"/>
    <w:rsid w:val="00900FDD"/>
    <w:rsid w:val="009016E3"/>
    <w:rsid w:val="009065C9"/>
    <w:rsid w:val="00907861"/>
    <w:rsid w:val="00913750"/>
    <w:rsid w:val="00913F09"/>
    <w:rsid w:val="00917496"/>
    <w:rsid w:val="009206F7"/>
    <w:rsid w:val="00920CD4"/>
    <w:rsid w:val="0092105D"/>
    <w:rsid w:val="0092151E"/>
    <w:rsid w:val="00926BA6"/>
    <w:rsid w:val="00927B53"/>
    <w:rsid w:val="0093425B"/>
    <w:rsid w:val="009345DB"/>
    <w:rsid w:val="0093630E"/>
    <w:rsid w:val="00936E99"/>
    <w:rsid w:val="00941302"/>
    <w:rsid w:val="00941CC7"/>
    <w:rsid w:val="009424DA"/>
    <w:rsid w:val="00947EC9"/>
    <w:rsid w:val="00951A8D"/>
    <w:rsid w:val="009533CE"/>
    <w:rsid w:val="00954AD1"/>
    <w:rsid w:val="00955B43"/>
    <w:rsid w:val="0095612C"/>
    <w:rsid w:val="00957265"/>
    <w:rsid w:val="00962A82"/>
    <w:rsid w:val="009662F0"/>
    <w:rsid w:val="00966DD6"/>
    <w:rsid w:val="009678FF"/>
    <w:rsid w:val="0097327D"/>
    <w:rsid w:val="00975D17"/>
    <w:rsid w:val="00977242"/>
    <w:rsid w:val="00977FB6"/>
    <w:rsid w:val="009809F0"/>
    <w:rsid w:val="009829B0"/>
    <w:rsid w:val="009904F9"/>
    <w:rsid w:val="00990618"/>
    <w:rsid w:val="00995B20"/>
    <w:rsid w:val="00995F93"/>
    <w:rsid w:val="0099688A"/>
    <w:rsid w:val="00996C19"/>
    <w:rsid w:val="009978CB"/>
    <w:rsid w:val="009A0B81"/>
    <w:rsid w:val="009A28F8"/>
    <w:rsid w:val="009A3182"/>
    <w:rsid w:val="009A4641"/>
    <w:rsid w:val="009A64B1"/>
    <w:rsid w:val="009A6BC9"/>
    <w:rsid w:val="009A70B1"/>
    <w:rsid w:val="009A7596"/>
    <w:rsid w:val="009B477B"/>
    <w:rsid w:val="009B656D"/>
    <w:rsid w:val="009B6992"/>
    <w:rsid w:val="009C04EE"/>
    <w:rsid w:val="009C513D"/>
    <w:rsid w:val="009C69C7"/>
    <w:rsid w:val="009D10B3"/>
    <w:rsid w:val="009D187B"/>
    <w:rsid w:val="009D2385"/>
    <w:rsid w:val="009D3012"/>
    <w:rsid w:val="009D5ACD"/>
    <w:rsid w:val="009D5C8E"/>
    <w:rsid w:val="009E0499"/>
    <w:rsid w:val="009E193C"/>
    <w:rsid w:val="009E2558"/>
    <w:rsid w:val="009E3B6B"/>
    <w:rsid w:val="009E4458"/>
    <w:rsid w:val="009E44DC"/>
    <w:rsid w:val="009E7D35"/>
    <w:rsid w:val="009F2269"/>
    <w:rsid w:val="009F598A"/>
    <w:rsid w:val="00A002FE"/>
    <w:rsid w:val="00A00DFB"/>
    <w:rsid w:val="00A010CA"/>
    <w:rsid w:val="00A02228"/>
    <w:rsid w:val="00A03C90"/>
    <w:rsid w:val="00A03EDD"/>
    <w:rsid w:val="00A07E61"/>
    <w:rsid w:val="00A10C43"/>
    <w:rsid w:val="00A10E86"/>
    <w:rsid w:val="00A1114F"/>
    <w:rsid w:val="00A11FFD"/>
    <w:rsid w:val="00A12C8D"/>
    <w:rsid w:val="00A140E2"/>
    <w:rsid w:val="00A2078B"/>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678"/>
    <w:rsid w:val="00A53C66"/>
    <w:rsid w:val="00A55CB3"/>
    <w:rsid w:val="00A57696"/>
    <w:rsid w:val="00A60795"/>
    <w:rsid w:val="00A60AF2"/>
    <w:rsid w:val="00A62455"/>
    <w:rsid w:val="00A64A05"/>
    <w:rsid w:val="00A64F8F"/>
    <w:rsid w:val="00A6798B"/>
    <w:rsid w:val="00A711EB"/>
    <w:rsid w:val="00A71FDC"/>
    <w:rsid w:val="00A7203A"/>
    <w:rsid w:val="00A74C1E"/>
    <w:rsid w:val="00A753B0"/>
    <w:rsid w:val="00A8009D"/>
    <w:rsid w:val="00A80AAB"/>
    <w:rsid w:val="00A90811"/>
    <w:rsid w:val="00A90E13"/>
    <w:rsid w:val="00A92667"/>
    <w:rsid w:val="00A92A1A"/>
    <w:rsid w:val="00A936E7"/>
    <w:rsid w:val="00A947C9"/>
    <w:rsid w:val="00A97408"/>
    <w:rsid w:val="00AA0FDA"/>
    <w:rsid w:val="00AA2CF3"/>
    <w:rsid w:val="00AA40D1"/>
    <w:rsid w:val="00AA6B88"/>
    <w:rsid w:val="00AA772B"/>
    <w:rsid w:val="00AB040F"/>
    <w:rsid w:val="00AB0F96"/>
    <w:rsid w:val="00AB13C6"/>
    <w:rsid w:val="00AB1AAB"/>
    <w:rsid w:val="00AB1AB2"/>
    <w:rsid w:val="00AB472B"/>
    <w:rsid w:val="00AC0B2F"/>
    <w:rsid w:val="00AC27FA"/>
    <w:rsid w:val="00AC7CD8"/>
    <w:rsid w:val="00AC7ED6"/>
    <w:rsid w:val="00AD07A0"/>
    <w:rsid w:val="00AD2C65"/>
    <w:rsid w:val="00AD2F15"/>
    <w:rsid w:val="00AE1773"/>
    <w:rsid w:val="00AE2ECF"/>
    <w:rsid w:val="00AE4E7E"/>
    <w:rsid w:val="00AE5C1F"/>
    <w:rsid w:val="00AE6074"/>
    <w:rsid w:val="00AF06D9"/>
    <w:rsid w:val="00AF5442"/>
    <w:rsid w:val="00AF6A68"/>
    <w:rsid w:val="00B012DE"/>
    <w:rsid w:val="00B01473"/>
    <w:rsid w:val="00B05458"/>
    <w:rsid w:val="00B10D4C"/>
    <w:rsid w:val="00B1328E"/>
    <w:rsid w:val="00B133CB"/>
    <w:rsid w:val="00B13707"/>
    <w:rsid w:val="00B13CD0"/>
    <w:rsid w:val="00B243BE"/>
    <w:rsid w:val="00B25107"/>
    <w:rsid w:val="00B32A76"/>
    <w:rsid w:val="00B32C88"/>
    <w:rsid w:val="00B34317"/>
    <w:rsid w:val="00B4237D"/>
    <w:rsid w:val="00B42656"/>
    <w:rsid w:val="00B43332"/>
    <w:rsid w:val="00B443B4"/>
    <w:rsid w:val="00B44C24"/>
    <w:rsid w:val="00B452D5"/>
    <w:rsid w:val="00B45888"/>
    <w:rsid w:val="00B45B15"/>
    <w:rsid w:val="00B471F9"/>
    <w:rsid w:val="00B51D96"/>
    <w:rsid w:val="00B53BD7"/>
    <w:rsid w:val="00B56096"/>
    <w:rsid w:val="00B5683D"/>
    <w:rsid w:val="00B658AD"/>
    <w:rsid w:val="00B6631A"/>
    <w:rsid w:val="00B6637D"/>
    <w:rsid w:val="00B666EF"/>
    <w:rsid w:val="00B671A0"/>
    <w:rsid w:val="00B672EC"/>
    <w:rsid w:val="00B70743"/>
    <w:rsid w:val="00B728F9"/>
    <w:rsid w:val="00B75ED8"/>
    <w:rsid w:val="00B812A5"/>
    <w:rsid w:val="00B8141F"/>
    <w:rsid w:val="00B817DB"/>
    <w:rsid w:val="00B84566"/>
    <w:rsid w:val="00B85B8D"/>
    <w:rsid w:val="00B85D52"/>
    <w:rsid w:val="00B86890"/>
    <w:rsid w:val="00B868B6"/>
    <w:rsid w:val="00B979DD"/>
    <w:rsid w:val="00BA33E7"/>
    <w:rsid w:val="00BA3CA9"/>
    <w:rsid w:val="00BA404F"/>
    <w:rsid w:val="00BA48C0"/>
    <w:rsid w:val="00BA4E83"/>
    <w:rsid w:val="00BB21E1"/>
    <w:rsid w:val="00BC1598"/>
    <w:rsid w:val="00BC1713"/>
    <w:rsid w:val="00BC6742"/>
    <w:rsid w:val="00BC74D7"/>
    <w:rsid w:val="00BC7FD0"/>
    <w:rsid w:val="00BD0EA1"/>
    <w:rsid w:val="00BD11D6"/>
    <w:rsid w:val="00BD7329"/>
    <w:rsid w:val="00BD751A"/>
    <w:rsid w:val="00BE30EE"/>
    <w:rsid w:val="00BE4FFC"/>
    <w:rsid w:val="00BE615A"/>
    <w:rsid w:val="00BE63BC"/>
    <w:rsid w:val="00BF27F1"/>
    <w:rsid w:val="00BF3297"/>
    <w:rsid w:val="00BF3B42"/>
    <w:rsid w:val="00BF7162"/>
    <w:rsid w:val="00C030CD"/>
    <w:rsid w:val="00C03843"/>
    <w:rsid w:val="00C0504F"/>
    <w:rsid w:val="00C0691A"/>
    <w:rsid w:val="00C0765F"/>
    <w:rsid w:val="00C07C56"/>
    <w:rsid w:val="00C137F2"/>
    <w:rsid w:val="00C14183"/>
    <w:rsid w:val="00C23595"/>
    <w:rsid w:val="00C23D41"/>
    <w:rsid w:val="00C24668"/>
    <w:rsid w:val="00C258AC"/>
    <w:rsid w:val="00C337B7"/>
    <w:rsid w:val="00C33D90"/>
    <w:rsid w:val="00C369C1"/>
    <w:rsid w:val="00C373B1"/>
    <w:rsid w:val="00C4294A"/>
    <w:rsid w:val="00C46949"/>
    <w:rsid w:val="00C47A30"/>
    <w:rsid w:val="00C53D13"/>
    <w:rsid w:val="00C55371"/>
    <w:rsid w:val="00C553EC"/>
    <w:rsid w:val="00C555A4"/>
    <w:rsid w:val="00C55658"/>
    <w:rsid w:val="00C627B1"/>
    <w:rsid w:val="00C65D79"/>
    <w:rsid w:val="00C66604"/>
    <w:rsid w:val="00C67013"/>
    <w:rsid w:val="00C677B6"/>
    <w:rsid w:val="00C720A2"/>
    <w:rsid w:val="00C7230E"/>
    <w:rsid w:val="00C807DD"/>
    <w:rsid w:val="00C82585"/>
    <w:rsid w:val="00C8474B"/>
    <w:rsid w:val="00C934E9"/>
    <w:rsid w:val="00C960AB"/>
    <w:rsid w:val="00CA0D71"/>
    <w:rsid w:val="00CA262C"/>
    <w:rsid w:val="00CA793B"/>
    <w:rsid w:val="00CB1696"/>
    <w:rsid w:val="00CB40AA"/>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5B88"/>
    <w:rsid w:val="00CE6847"/>
    <w:rsid w:val="00CF143E"/>
    <w:rsid w:val="00CF31B8"/>
    <w:rsid w:val="00CF3D52"/>
    <w:rsid w:val="00CF4653"/>
    <w:rsid w:val="00CF6EAD"/>
    <w:rsid w:val="00D06931"/>
    <w:rsid w:val="00D1043B"/>
    <w:rsid w:val="00D12C83"/>
    <w:rsid w:val="00D12CAF"/>
    <w:rsid w:val="00D13280"/>
    <w:rsid w:val="00D15BBF"/>
    <w:rsid w:val="00D16799"/>
    <w:rsid w:val="00D20170"/>
    <w:rsid w:val="00D214A0"/>
    <w:rsid w:val="00D23AEA"/>
    <w:rsid w:val="00D23CDE"/>
    <w:rsid w:val="00D260FE"/>
    <w:rsid w:val="00D271B3"/>
    <w:rsid w:val="00D43D4D"/>
    <w:rsid w:val="00D44078"/>
    <w:rsid w:val="00D529AD"/>
    <w:rsid w:val="00D52ECC"/>
    <w:rsid w:val="00D5488C"/>
    <w:rsid w:val="00D55D73"/>
    <w:rsid w:val="00D57E7B"/>
    <w:rsid w:val="00D616C1"/>
    <w:rsid w:val="00D61F06"/>
    <w:rsid w:val="00D63D99"/>
    <w:rsid w:val="00D63E4B"/>
    <w:rsid w:val="00D646D7"/>
    <w:rsid w:val="00D718BE"/>
    <w:rsid w:val="00D73247"/>
    <w:rsid w:val="00D7519F"/>
    <w:rsid w:val="00D83D5B"/>
    <w:rsid w:val="00D8458A"/>
    <w:rsid w:val="00D85E94"/>
    <w:rsid w:val="00D86F65"/>
    <w:rsid w:val="00D872E5"/>
    <w:rsid w:val="00D873D6"/>
    <w:rsid w:val="00D94293"/>
    <w:rsid w:val="00D94BB5"/>
    <w:rsid w:val="00D94BC3"/>
    <w:rsid w:val="00DA043B"/>
    <w:rsid w:val="00DA0676"/>
    <w:rsid w:val="00DA1C99"/>
    <w:rsid w:val="00DA27F3"/>
    <w:rsid w:val="00DA30D4"/>
    <w:rsid w:val="00DA3B07"/>
    <w:rsid w:val="00DA44A4"/>
    <w:rsid w:val="00DA4AE5"/>
    <w:rsid w:val="00DA5924"/>
    <w:rsid w:val="00DA67A5"/>
    <w:rsid w:val="00DB0913"/>
    <w:rsid w:val="00DB1E44"/>
    <w:rsid w:val="00DB3474"/>
    <w:rsid w:val="00DB5E02"/>
    <w:rsid w:val="00DB682A"/>
    <w:rsid w:val="00DC1E27"/>
    <w:rsid w:val="00DC53EC"/>
    <w:rsid w:val="00DC54A5"/>
    <w:rsid w:val="00DC65A2"/>
    <w:rsid w:val="00DC7796"/>
    <w:rsid w:val="00DD1FB1"/>
    <w:rsid w:val="00DD4A57"/>
    <w:rsid w:val="00DD4D01"/>
    <w:rsid w:val="00DD51AD"/>
    <w:rsid w:val="00DD51B9"/>
    <w:rsid w:val="00DD6F29"/>
    <w:rsid w:val="00DD708B"/>
    <w:rsid w:val="00DE5B26"/>
    <w:rsid w:val="00DE78D0"/>
    <w:rsid w:val="00DF0867"/>
    <w:rsid w:val="00DF09D2"/>
    <w:rsid w:val="00DF12BE"/>
    <w:rsid w:val="00DF2A97"/>
    <w:rsid w:val="00DF49B1"/>
    <w:rsid w:val="00DF4F3E"/>
    <w:rsid w:val="00DF67A6"/>
    <w:rsid w:val="00DF76D1"/>
    <w:rsid w:val="00E00A67"/>
    <w:rsid w:val="00E03E6D"/>
    <w:rsid w:val="00E0438B"/>
    <w:rsid w:val="00E05724"/>
    <w:rsid w:val="00E07B01"/>
    <w:rsid w:val="00E15D14"/>
    <w:rsid w:val="00E1622D"/>
    <w:rsid w:val="00E20F2B"/>
    <w:rsid w:val="00E227FF"/>
    <w:rsid w:val="00E2462E"/>
    <w:rsid w:val="00E269BA"/>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39EF"/>
    <w:rsid w:val="00E8560E"/>
    <w:rsid w:val="00E861F9"/>
    <w:rsid w:val="00E902A9"/>
    <w:rsid w:val="00E917E0"/>
    <w:rsid w:val="00E92A1C"/>
    <w:rsid w:val="00E92BE5"/>
    <w:rsid w:val="00E92C60"/>
    <w:rsid w:val="00EA3BA2"/>
    <w:rsid w:val="00EA48B8"/>
    <w:rsid w:val="00EA6EC8"/>
    <w:rsid w:val="00EB01B6"/>
    <w:rsid w:val="00EB0392"/>
    <w:rsid w:val="00EB1F35"/>
    <w:rsid w:val="00EB289A"/>
    <w:rsid w:val="00EB39C5"/>
    <w:rsid w:val="00EB47D5"/>
    <w:rsid w:val="00EB6C44"/>
    <w:rsid w:val="00EC07CF"/>
    <w:rsid w:val="00EC2E03"/>
    <w:rsid w:val="00EC2FAA"/>
    <w:rsid w:val="00EC3329"/>
    <w:rsid w:val="00EC6761"/>
    <w:rsid w:val="00ED0705"/>
    <w:rsid w:val="00ED080B"/>
    <w:rsid w:val="00ED0E03"/>
    <w:rsid w:val="00ED2BD6"/>
    <w:rsid w:val="00ED4B6D"/>
    <w:rsid w:val="00ED6893"/>
    <w:rsid w:val="00EE55C1"/>
    <w:rsid w:val="00EE5A06"/>
    <w:rsid w:val="00EE6C34"/>
    <w:rsid w:val="00EF0D03"/>
    <w:rsid w:val="00EF0E84"/>
    <w:rsid w:val="00EF18D1"/>
    <w:rsid w:val="00EF5154"/>
    <w:rsid w:val="00EF5351"/>
    <w:rsid w:val="00EF7338"/>
    <w:rsid w:val="00F0211C"/>
    <w:rsid w:val="00F041C4"/>
    <w:rsid w:val="00F04FF1"/>
    <w:rsid w:val="00F0691A"/>
    <w:rsid w:val="00F06D90"/>
    <w:rsid w:val="00F070E8"/>
    <w:rsid w:val="00F11609"/>
    <w:rsid w:val="00F14E51"/>
    <w:rsid w:val="00F17102"/>
    <w:rsid w:val="00F172BC"/>
    <w:rsid w:val="00F238DF"/>
    <w:rsid w:val="00F24726"/>
    <w:rsid w:val="00F25935"/>
    <w:rsid w:val="00F306C7"/>
    <w:rsid w:val="00F32F05"/>
    <w:rsid w:val="00F33577"/>
    <w:rsid w:val="00F33DDF"/>
    <w:rsid w:val="00F350FE"/>
    <w:rsid w:val="00F40389"/>
    <w:rsid w:val="00F41B8B"/>
    <w:rsid w:val="00F427BF"/>
    <w:rsid w:val="00F435CE"/>
    <w:rsid w:val="00F436AA"/>
    <w:rsid w:val="00F43FF6"/>
    <w:rsid w:val="00F47A6D"/>
    <w:rsid w:val="00F51AD2"/>
    <w:rsid w:val="00F53B41"/>
    <w:rsid w:val="00F53E60"/>
    <w:rsid w:val="00F57097"/>
    <w:rsid w:val="00F61CAD"/>
    <w:rsid w:val="00F631B5"/>
    <w:rsid w:val="00F64D46"/>
    <w:rsid w:val="00F66DD2"/>
    <w:rsid w:val="00F67C9D"/>
    <w:rsid w:val="00F70820"/>
    <w:rsid w:val="00F71BEE"/>
    <w:rsid w:val="00F73CC1"/>
    <w:rsid w:val="00F740E6"/>
    <w:rsid w:val="00F77FB2"/>
    <w:rsid w:val="00F86DB5"/>
    <w:rsid w:val="00F86E3C"/>
    <w:rsid w:val="00F86E7B"/>
    <w:rsid w:val="00F9117A"/>
    <w:rsid w:val="00F92891"/>
    <w:rsid w:val="00F92DF9"/>
    <w:rsid w:val="00F9306C"/>
    <w:rsid w:val="00F93685"/>
    <w:rsid w:val="00F9689C"/>
    <w:rsid w:val="00F97162"/>
    <w:rsid w:val="00FA16EF"/>
    <w:rsid w:val="00FA1C74"/>
    <w:rsid w:val="00FA30E9"/>
    <w:rsid w:val="00FA4865"/>
    <w:rsid w:val="00FA54F1"/>
    <w:rsid w:val="00FB0A47"/>
    <w:rsid w:val="00FB3025"/>
    <w:rsid w:val="00FB56AE"/>
    <w:rsid w:val="00FC4548"/>
    <w:rsid w:val="00FC4DF5"/>
    <w:rsid w:val="00FC5B2A"/>
    <w:rsid w:val="00FC6823"/>
    <w:rsid w:val="00FC7BCC"/>
    <w:rsid w:val="00FC7E2D"/>
    <w:rsid w:val="00FC7FDF"/>
    <w:rsid w:val="00FD1F48"/>
    <w:rsid w:val="00FD2929"/>
    <w:rsid w:val="00FD3118"/>
    <w:rsid w:val="00FD38BC"/>
    <w:rsid w:val="00FD4590"/>
    <w:rsid w:val="00FE251C"/>
    <w:rsid w:val="00FE3329"/>
    <w:rsid w:val="00FF342A"/>
    <w:rsid w:val="00FF5906"/>
    <w:rsid w:val="00FF5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4"/>
    <w:rsid w:val="00AE5C1F"/>
    <w:rPr>
      <w:rFonts w:ascii="Cambria" w:eastAsia="宋体" w:hAnsi="Cambria" w:cs="Times New Roman"/>
      <w:b/>
      <w:bCs/>
      <w:kern w:val="28"/>
      <w:sz w:val="32"/>
      <w:szCs w:val="32"/>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FollowedHyperlink"/>
    <w:basedOn w:val="a0"/>
    <w:uiPriority w:val="99"/>
    <w:semiHidden/>
    <w:unhideWhenUsed/>
    <w:rsid w:val="00E44056"/>
    <w:rPr>
      <w:color w:val="800080" w:themeColor="followedHyperlink"/>
      <w:u w:val="single"/>
    </w:rPr>
  </w:style>
  <w:style w:type="character" w:customStyle="1" w:styleId="DefaultChar">
    <w:name w:val="Default Char"/>
    <w:link w:val="Default"/>
    <w:qFormat/>
    <w:locked/>
    <w:rsid w:val="003D301C"/>
    <w:rPr>
      <w:rFonts w:ascii="......." w:eastAsia="......." w:hAnsi="Calibri" w:cs="......."/>
      <w:color w:val="000000"/>
      <w:kern w:val="0"/>
      <w:sz w:val="24"/>
      <w:szCs w:val="24"/>
    </w:rPr>
  </w:style>
  <w:style w:type="character" w:customStyle="1" w:styleId="Char4">
    <w:name w:val="列出段落 Char"/>
    <w:aliases w:val="编号 Char"/>
    <w:link w:val="a8"/>
    <w:uiPriority w:val="34"/>
    <w:rsid w:val="00D23AEA"/>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6"/>
    <w:uiPriority w:val="99"/>
    <w:semiHidden/>
    <w:unhideWhenUsed/>
    <w:rsid w:val="008C12BD"/>
    <w:rPr>
      <w:sz w:val="18"/>
      <w:szCs w:val="18"/>
    </w:rPr>
  </w:style>
  <w:style w:type="character" w:customStyle="1" w:styleId="Char6">
    <w:name w:val="批注框文本 Char"/>
    <w:basedOn w:val="a0"/>
    <w:link w:val="ac"/>
    <w:uiPriority w:val="99"/>
    <w:semiHidden/>
    <w:rsid w:val="008C12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477676">
      <w:bodyDiv w:val="1"/>
      <w:marLeft w:val="0"/>
      <w:marRight w:val="0"/>
      <w:marTop w:val="0"/>
      <w:marBottom w:val="0"/>
      <w:divBdr>
        <w:top w:val="none" w:sz="0" w:space="0" w:color="auto"/>
        <w:left w:val="none" w:sz="0" w:space="0" w:color="auto"/>
        <w:bottom w:val="none" w:sz="0" w:space="0" w:color="auto"/>
        <w:right w:val="none" w:sz="0" w:space="0" w:color="auto"/>
      </w:divBdr>
    </w:div>
    <w:div w:id="915241391">
      <w:bodyDiv w:val="1"/>
      <w:marLeft w:val="0"/>
      <w:marRight w:val="0"/>
      <w:marTop w:val="0"/>
      <w:marBottom w:val="0"/>
      <w:divBdr>
        <w:top w:val="none" w:sz="0" w:space="0" w:color="auto"/>
        <w:left w:val="none" w:sz="0" w:space="0" w:color="auto"/>
        <w:bottom w:val="none" w:sz="0" w:space="0" w:color="auto"/>
        <w:right w:val="none" w:sz="0" w:space="0" w:color="auto"/>
      </w:divBdr>
      <w:divsChild>
        <w:div w:id="1921016984">
          <w:marLeft w:val="0"/>
          <w:marRight w:val="0"/>
          <w:marTop w:val="0"/>
          <w:marBottom w:val="0"/>
          <w:divBdr>
            <w:top w:val="none" w:sz="0" w:space="0" w:color="auto"/>
            <w:left w:val="none" w:sz="0" w:space="0" w:color="auto"/>
            <w:bottom w:val="none" w:sz="0" w:space="0" w:color="auto"/>
            <w:right w:val="none" w:sz="0" w:space="0" w:color="auto"/>
          </w:divBdr>
          <w:divsChild>
            <w:div w:id="505217674">
              <w:marLeft w:val="0"/>
              <w:marRight w:val="0"/>
              <w:marTop w:val="0"/>
              <w:marBottom w:val="0"/>
              <w:divBdr>
                <w:top w:val="none" w:sz="0" w:space="0" w:color="auto"/>
                <w:left w:val="none" w:sz="0" w:space="0" w:color="auto"/>
                <w:bottom w:val="none" w:sz="0" w:space="0" w:color="auto"/>
                <w:right w:val="none" w:sz="0" w:space="0" w:color="auto"/>
              </w:divBdr>
              <w:divsChild>
                <w:div w:id="1107118066">
                  <w:marLeft w:val="0"/>
                  <w:marRight w:val="0"/>
                  <w:marTop w:val="0"/>
                  <w:marBottom w:val="0"/>
                  <w:divBdr>
                    <w:top w:val="none" w:sz="0" w:space="0" w:color="auto"/>
                    <w:left w:val="none" w:sz="0" w:space="0" w:color="auto"/>
                    <w:bottom w:val="none" w:sz="0" w:space="0" w:color="auto"/>
                    <w:right w:val="none" w:sz="0" w:space="0" w:color="auto"/>
                  </w:divBdr>
                  <w:divsChild>
                    <w:div w:id="1481731348">
                      <w:marLeft w:val="0"/>
                      <w:marRight w:val="0"/>
                      <w:marTop w:val="0"/>
                      <w:marBottom w:val="0"/>
                      <w:divBdr>
                        <w:top w:val="none" w:sz="0" w:space="0" w:color="auto"/>
                        <w:left w:val="none" w:sz="0" w:space="0" w:color="auto"/>
                        <w:bottom w:val="none" w:sz="0" w:space="0" w:color="auto"/>
                        <w:right w:val="none" w:sz="0" w:space="0" w:color="auto"/>
                      </w:divBdr>
                      <w:divsChild>
                        <w:div w:id="949362572">
                          <w:marLeft w:val="-180"/>
                          <w:marRight w:val="-180"/>
                          <w:marTop w:val="0"/>
                          <w:marBottom w:val="0"/>
                          <w:divBdr>
                            <w:top w:val="none" w:sz="0" w:space="0" w:color="auto"/>
                            <w:left w:val="none" w:sz="0" w:space="0" w:color="auto"/>
                            <w:bottom w:val="none" w:sz="0" w:space="0" w:color="auto"/>
                            <w:right w:val="none" w:sz="0" w:space="0" w:color="auto"/>
                          </w:divBdr>
                          <w:divsChild>
                            <w:div w:id="894511999">
                              <w:marLeft w:val="0"/>
                              <w:marRight w:val="0"/>
                              <w:marTop w:val="0"/>
                              <w:marBottom w:val="0"/>
                              <w:divBdr>
                                <w:top w:val="none" w:sz="0" w:space="0" w:color="auto"/>
                                <w:left w:val="none" w:sz="0" w:space="0" w:color="auto"/>
                                <w:bottom w:val="none" w:sz="0" w:space="0" w:color="auto"/>
                                <w:right w:val="none" w:sz="0" w:space="0" w:color="auto"/>
                              </w:divBdr>
                              <w:divsChild>
                                <w:div w:id="14074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8041278">
          <w:marLeft w:val="0"/>
          <w:marRight w:val="0"/>
          <w:marTop w:val="0"/>
          <w:marBottom w:val="0"/>
          <w:divBdr>
            <w:top w:val="none" w:sz="0" w:space="0" w:color="auto"/>
            <w:left w:val="none" w:sz="0" w:space="0" w:color="auto"/>
            <w:bottom w:val="none" w:sz="0" w:space="0" w:color="auto"/>
            <w:right w:val="none" w:sz="0" w:space="0" w:color="auto"/>
          </w:divBdr>
          <w:divsChild>
            <w:div w:id="1150906411">
              <w:marLeft w:val="0"/>
              <w:marRight w:val="0"/>
              <w:marTop w:val="0"/>
              <w:marBottom w:val="0"/>
              <w:divBdr>
                <w:top w:val="none" w:sz="0" w:space="0" w:color="auto"/>
                <w:left w:val="none" w:sz="0" w:space="0" w:color="auto"/>
                <w:bottom w:val="none" w:sz="0" w:space="0" w:color="auto"/>
                <w:right w:val="none" w:sz="0" w:space="0" w:color="auto"/>
              </w:divBdr>
              <w:divsChild>
                <w:div w:id="635648046">
                  <w:marLeft w:val="0"/>
                  <w:marRight w:val="0"/>
                  <w:marTop w:val="0"/>
                  <w:marBottom w:val="0"/>
                  <w:divBdr>
                    <w:top w:val="none" w:sz="0" w:space="0" w:color="auto"/>
                    <w:left w:val="none" w:sz="0" w:space="0" w:color="auto"/>
                    <w:bottom w:val="none" w:sz="0" w:space="0" w:color="auto"/>
                    <w:right w:val="none" w:sz="0" w:space="0" w:color="auto"/>
                  </w:divBdr>
                  <w:divsChild>
                    <w:div w:id="638344082">
                      <w:marLeft w:val="0"/>
                      <w:marRight w:val="0"/>
                      <w:marTop w:val="0"/>
                      <w:marBottom w:val="0"/>
                      <w:divBdr>
                        <w:top w:val="none" w:sz="0" w:space="0" w:color="auto"/>
                        <w:left w:val="none" w:sz="0" w:space="0" w:color="auto"/>
                        <w:bottom w:val="none" w:sz="0" w:space="0" w:color="auto"/>
                        <w:right w:val="none" w:sz="0" w:space="0" w:color="auto"/>
                      </w:divBdr>
                      <w:divsChild>
                        <w:div w:id="1735078002">
                          <w:marLeft w:val="-180"/>
                          <w:marRight w:val="-180"/>
                          <w:marTop w:val="0"/>
                          <w:marBottom w:val="0"/>
                          <w:divBdr>
                            <w:top w:val="none" w:sz="0" w:space="0" w:color="auto"/>
                            <w:left w:val="none" w:sz="0" w:space="0" w:color="auto"/>
                            <w:bottom w:val="none" w:sz="0" w:space="0" w:color="auto"/>
                            <w:right w:val="none" w:sz="0" w:space="0" w:color="auto"/>
                          </w:divBdr>
                          <w:divsChild>
                            <w:div w:id="1291014129">
                              <w:marLeft w:val="0"/>
                              <w:marRight w:val="0"/>
                              <w:marTop w:val="0"/>
                              <w:marBottom w:val="0"/>
                              <w:divBdr>
                                <w:top w:val="none" w:sz="0" w:space="0" w:color="auto"/>
                                <w:left w:val="none" w:sz="0" w:space="0" w:color="auto"/>
                                <w:bottom w:val="none" w:sz="0" w:space="0" w:color="auto"/>
                                <w:right w:val="none" w:sz="0" w:space="0" w:color="auto"/>
                              </w:divBdr>
                              <w:divsChild>
                                <w:div w:id="13900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30397601">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jgpc.cz.tj.gov.cn/" TargetMode="External"/><Relationship Id="rId7" Type="http://schemas.openxmlformats.org/officeDocument/2006/relationships/hyperlink" Target="http://www.creditchina.gov.cn/" TargetMode="External"/><Relationship Id="rId12" Type="http://schemas.openxmlformats.org/officeDocument/2006/relationships/hyperlink" Target="http://tjgpc.cz.tj.gov.cn/" TargetMode="External"/><Relationship Id="rId17" Type="http://schemas.openxmlformats.org/officeDocument/2006/relationships/hyperlink" Target="http://tjgp.cz.tj.gov.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jgpc.cz.tj.gov.c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10" Type="http://schemas.openxmlformats.org/officeDocument/2006/relationships/hyperlink" Target="http://tjgpc.cz.tj.gov.cn/" TargetMode="External"/><Relationship Id="rId19" Type="http://schemas.openxmlformats.org/officeDocument/2006/relationships/hyperlink" Target="http://tjgp.cz.tj.gov.cn" TargetMode="External"/><Relationship Id="rId4" Type="http://schemas.openxmlformats.org/officeDocument/2006/relationships/webSettings" Target="webSettings.xml"/><Relationship Id="rId9" Type="http://schemas.openxmlformats.org/officeDocument/2006/relationships/hyperlink" Target="http://tjgpc.cz.tj.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66</Pages>
  <Words>4830</Words>
  <Characters>27536</Characters>
  <Application>Microsoft Office Word</Application>
  <DocSecurity>0</DocSecurity>
  <Lines>229</Lines>
  <Paragraphs>64</Paragraphs>
  <ScaleCrop>false</ScaleCrop>
  <Company>MS</Company>
  <LinksUpToDate>false</LinksUpToDate>
  <CharactersWithSpaces>32302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152</cp:revision>
  <cp:lastPrinted>2017-09-13T07:55:00Z</cp:lastPrinted>
  <dcterms:created xsi:type="dcterms:W3CDTF">2017-09-13T09:35:00Z</dcterms:created>
  <dcterms:modified xsi:type="dcterms:W3CDTF">2022-08-26T01:06:00Z</dcterms:modified>
</cp:coreProperties>
</file>